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5F3AC" w14:textId="41D9ECCA" w:rsidR="00456AAF" w:rsidRPr="00120BD0" w:rsidRDefault="00456AAF" w:rsidP="00456AAF">
      <w:pPr>
        <w:jc w:val="center"/>
        <w:rPr>
          <w:rFonts w:ascii="Times New Roman" w:hAnsi="Times New Roman"/>
        </w:rPr>
      </w:pPr>
      <w:r>
        <w:rPr>
          <w:rFonts w:ascii="Times New Roman" w:hAnsi="Times New Roman"/>
        </w:rPr>
        <w:t>Nr referencyjny RI.</w:t>
      </w:r>
      <w:r w:rsidRPr="00120BD0">
        <w:rPr>
          <w:rFonts w:ascii="Times New Roman" w:hAnsi="Times New Roman"/>
        </w:rPr>
        <w:t>271</w:t>
      </w:r>
      <w:r>
        <w:rPr>
          <w:rFonts w:ascii="Times New Roman" w:hAnsi="Times New Roman"/>
        </w:rPr>
        <w:t>.7.2020</w:t>
      </w:r>
    </w:p>
    <w:p w14:paraId="05A1EBF9" w14:textId="77777777" w:rsidR="00456AAF" w:rsidRPr="00120BD0" w:rsidRDefault="00456AAF" w:rsidP="00456AAF">
      <w:pPr>
        <w:jc w:val="center"/>
        <w:rPr>
          <w:rFonts w:ascii="Times New Roman" w:hAnsi="Times New Roman"/>
        </w:rPr>
      </w:pPr>
    </w:p>
    <w:p w14:paraId="2FE664CF" w14:textId="77777777" w:rsidR="00456AAF" w:rsidRPr="00120BD0" w:rsidRDefault="00456AAF" w:rsidP="00456AAF">
      <w:pPr>
        <w:pStyle w:val="Tekstpodstawowy"/>
        <w:spacing w:after="0" w:line="240" w:lineRule="auto"/>
        <w:jc w:val="center"/>
        <w:rPr>
          <w:b/>
          <w:bCs/>
          <w:sz w:val="22"/>
          <w:szCs w:val="22"/>
        </w:rPr>
      </w:pPr>
      <w:r w:rsidRPr="00120BD0">
        <w:rPr>
          <w:b/>
          <w:bCs/>
          <w:sz w:val="22"/>
          <w:szCs w:val="22"/>
        </w:rPr>
        <w:t>S  P  E  C  Y  F  I  K  A  C  J  A</w:t>
      </w:r>
    </w:p>
    <w:p w14:paraId="34B61944" w14:textId="77777777" w:rsidR="00456AAF" w:rsidRPr="00120BD0" w:rsidRDefault="00456AAF" w:rsidP="00456AAF">
      <w:pPr>
        <w:pStyle w:val="Tekstpodstawowy"/>
        <w:spacing w:after="0" w:line="240" w:lineRule="auto"/>
        <w:jc w:val="center"/>
        <w:rPr>
          <w:sz w:val="22"/>
          <w:szCs w:val="22"/>
        </w:rPr>
      </w:pPr>
      <w:r w:rsidRPr="00120BD0">
        <w:rPr>
          <w:sz w:val="22"/>
          <w:szCs w:val="22"/>
        </w:rPr>
        <w:t>istotnych warunków zamówienia publicznego</w:t>
      </w:r>
    </w:p>
    <w:p w14:paraId="48F404CB" w14:textId="77777777" w:rsidR="00456AAF" w:rsidRPr="00120BD0" w:rsidRDefault="00456AAF" w:rsidP="00456AAF">
      <w:pPr>
        <w:spacing w:after="0" w:line="240" w:lineRule="auto"/>
        <w:jc w:val="center"/>
        <w:rPr>
          <w:rFonts w:ascii="Times New Roman" w:hAnsi="Times New Roman"/>
        </w:rPr>
      </w:pPr>
    </w:p>
    <w:p w14:paraId="5468B756" w14:textId="77777777" w:rsidR="00456AAF" w:rsidRPr="00120BD0" w:rsidRDefault="00456AAF" w:rsidP="00456AAF">
      <w:pPr>
        <w:spacing w:after="0" w:line="240" w:lineRule="auto"/>
        <w:jc w:val="center"/>
        <w:rPr>
          <w:rFonts w:ascii="Times New Roman" w:hAnsi="Times New Roman"/>
        </w:rPr>
      </w:pPr>
    </w:p>
    <w:p w14:paraId="504E450B" w14:textId="77777777" w:rsidR="00456AAF" w:rsidRPr="00120BD0" w:rsidRDefault="00456AAF" w:rsidP="00456AAF">
      <w:pPr>
        <w:spacing w:after="0" w:line="240" w:lineRule="auto"/>
        <w:jc w:val="center"/>
        <w:rPr>
          <w:rFonts w:ascii="Times New Roman" w:hAnsi="Times New Roman"/>
        </w:rPr>
      </w:pPr>
    </w:p>
    <w:p w14:paraId="65BB98ED" w14:textId="77777777" w:rsidR="00456AAF" w:rsidRPr="002731EB" w:rsidRDefault="00456AAF" w:rsidP="00456AAF">
      <w:pPr>
        <w:spacing w:after="0" w:line="240" w:lineRule="auto"/>
        <w:jc w:val="center"/>
        <w:rPr>
          <w:rFonts w:ascii="Times New Roman" w:hAnsi="Times New Roman"/>
        </w:rPr>
      </w:pPr>
      <w:r w:rsidRPr="002731EB">
        <w:rPr>
          <w:rFonts w:ascii="Times New Roman" w:hAnsi="Times New Roman"/>
        </w:rPr>
        <w:t>TRYB POSTĘPOWANIA: PRZETARG NIEOGRANICZONY</w:t>
      </w:r>
    </w:p>
    <w:p w14:paraId="68E6A572" w14:textId="77777777" w:rsidR="00456AAF" w:rsidRPr="002731EB" w:rsidRDefault="00456AAF" w:rsidP="00456AAF">
      <w:pPr>
        <w:spacing w:after="0" w:line="240" w:lineRule="auto"/>
        <w:ind w:right="-2"/>
        <w:jc w:val="center"/>
        <w:rPr>
          <w:rFonts w:ascii="Times New Roman" w:hAnsi="Times New Roman"/>
        </w:rPr>
      </w:pPr>
      <w:r w:rsidRPr="002731EB">
        <w:rPr>
          <w:rFonts w:ascii="Times New Roman" w:hAnsi="Times New Roman"/>
        </w:rPr>
        <w:t>o wartości nieprzekraczającej wyrażonej w złotych równowartości kwoty 5 350  000 euro.</w:t>
      </w:r>
    </w:p>
    <w:p w14:paraId="7365EF16" w14:textId="77777777" w:rsidR="00456AAF" w:rsidRPr="0040521A" w:rsidRDefault="00456AAF" w:rsidP="00456AAF">
      <w:pPr>
        <w:spacing w:after="0" w:line="240" w:lineRule="auto"/>
        <w:jc w:val="center"/>
        <w:rPr>
          <w:rFonts w:ascii="Times New Roman" w:hAnsi="Times New Roman"/>
          <w:strike/>
          <w:color w:val="FF0000"/>
        </w:rPr>
      </w:pPr>
    </w:p>
    <w:p w14:paraId="289215AE" w14:textId="77777777" w:rsidR="00456AAF" w:rsidRPr="00120BD0" w:rsidRDefault="00456AAF" w:rsidP="00456AAF">
      <w:pPr>
        <w:spacing w:after="0" w:line="240" w:lineRule="auto"/>
        <w:jc w:val="center"/>
        <w:rPr>
          <w:rFonts w:ascii="Times New Roman" w:hAnsi="Times New Roman"/>
        </w:rPr>
      </w:pPr>
      <w:r w:rsidRPr="00120BD0">
        <w:rPr>
          <w:rFonts w:ascii="Times New Roman" w:hAnsi="Times New Roman"/>
        </w:rPr>
        <w:t>na wykonanie zadania pn.:</w:t>
      </w:r>
    </w:p>
    <w:p w14:paraId="07568344" w14:textId="77777777" w:rsidR="00456AAF" w:rsidRDefault="00456AAF" w:rsidP="00456AAF">
      <w:pPr>
        <w:spacing w:after="0" w:line="240" w:lineRule="auto"/>
        <w:jc w:val="center"/>
        <w:rPr>
          <w:rFonts w:ascii="Times New Roman" w:hAnsi="Times New Roman"/>
        </w:rPr>
      </w:pPr>
    </w:p>
    <w:p w14:paraId="1CF66D05" w14:textId="77777777" w:rsidR="00456AAF" w:rsidRDefault="00456AAF" w:rsidP="00456AAF">
      <w:pPr>
        <w:spacing w:after="0" w:line="240" w:lineRule="auto"/>
        <w:jc w:val="center"/>
        <w:rPr>
          <w:rFonts w:ascii="Times New Roman" w:hAnsi="Times New Roman"/>
        </w:rPr>
      </w:pPr>
    </w:p>
    <w:p w14:paraId="34C11DD4" w14:textId="77777777" w:rsidR="00456AAF" w:rsidRDefault="00456AAF" w:rsidP="00456AAF">
      <w:pPr>
        <w:spacing w:after="0" w:line="240" w:lineRule="auto"/>
        <w:jc w:val="center"/>
        <w:rPr>
          <w:rFonts w:ascii="Times New Roman" w:hAnsi="Times New Roman"/>
        </w:rPr>
      </w:pPr>
    </w:p>
    <w:p w14:paraId="6FA20CA7" w14:textId="77777777" w:rsidR="00456AAF" w:rsidRPr="00120BD0" w:rsidRDefault="00456AAF" w:rsidP="00456AAF">
      <w:pPr>
        <w:spacing w:after="0" w:line="240" w:lineRule="auto"/>
        <w:jc w:val="center"/>
        <w:rPr>
          <w:rFonts w:ascii="Times New Roman" w:hAnsi="Times New Roman"/>
        </w:rPr>
      </w:pPr>
    </w:p>
    <w:p w14:paraId="23C94125" w14:textId="6E0E03C5" w:rsidR="00456AAF" w:rsidRPr="00120BD0" w:rsidRDefault="00456AAF" w:rsidP="00456AAF">
      <w:pPr>
        <w:jc w:val="center"/>
        <w:rPr>
          <w:rFonts w:ascii="Times New Roman" w:hAnsi="Times New Roman"/>
        </w:rPr>
      </w:pPr>
      <w:r>
        <w:rPr>
          <w:rFonts w:ascii="Times New Roman" w:hAnsi="Times New Roman"/>
          <w:b/>
          <w:sz w:val="32"/>
          <w:szCs w:val="32"/>
        </w:rPr>
        <w:t>„Przebudowa ścieżki rowerowej Przemęt- Perkowo”</w:t>
      </w:r>
    </w:p>
    <w:p w14:paraId="7AD4FC6F" w14:textId="77777777" w:rsidR="00456AAF" w:rsidRPr="00120BD0" w:rsidRDefault="00456AAF" w:rsidP="00456AAF">
      <w:pPr>
        <w:jc w:val="center"/>
        <w:rPr>
          <w:rFonts w:ascii="Times New Roman" w:hAnsi="Times New Roman"/>
        </w:rPr>
      </w:pPr>
    </w:p>
    <w:p w14:paraId="57E51FEA" w14:textId="77777777" w:rsidR="00456AAF" w:rsidRPr="00120BD0" w:rsidRDefault="00456AAF" w:rsidP="00456AAF">
      <w:pPr>
        <w:jc w:val="center"/>
        <w:rPr>
          <w:rFonts w:ascii="Times New Roman" w:hAnsi="Times New Roman"/>
        </w:rPr>
      </w:pPr>
    </w:p>
    <w:p w14:paraId="0C063BF0" w14:textId="6DDD7EFD" w:rsidR="00456AAF" w:rsidRDefault="00456AAF" w:rsidP="00456AAF">
      <w:pPr>
        <w:jc w:val="center"/>
        <w:rPr>
          <w:rFonts w:ascii="Times New Roman" w:hAnsi="Times New Roman"/>
        </w:rPr>
      </w:pPr>
    </w:p>
    <w:p w14:paraId="655DB1C2" w14:textId="77777777" w:rsidR="00456AAF" w:rsidRPr="00120BD0" w:rsidRDefault="00456AAF" w:rsidP="00456AAF">
      <w:pPr>
        <w:jc w:val="center"/>
        <w:rPr>
          <w:rFonts w:ascii="Times New Roman" w:hAnsi="Times New Roman"/>
        </w:rPr>
      </w:pPr>
    </w:p>
    <w:p w14:paraId="66361730" w14:textId="77777777" w:rsidR="00456AAF" w:rsidRPr="00120BD0" w:rsidRDefault="00456AAF" w:rsidP="00456AAF">
      <w:pPr>
        <w:spacing w:after="0" w:line="240" w:lineRule="auto"/>
        <w:jc w:val="center"/>
        <w:rPr>
          <w:rFonts w:ascii="Times New Roman" w:hAnsi="Times New Roman"/>
        </w:rPr>
      </w:pPr>
      <w:r w:rsidRPr="00120BD0">
        <w:rPr>
          <w:rFonts w:ascii="Times New Roman" w:hAnsi="Times New Roman"/>
        </w:rPr>
        <w:t>……………………………………………</w:t>
      </w:r>
    </w:p>
    <w:p w14:paraId="442484B3" w14:textId="77777777" w:rsidR="00456AAF" w:rsidRPr="00120BD0" w:rsidRDefault="00456AAF" w:rsidP="00456AAF">
      <w:pPr>
        <w:spacing w:after="0" w:line="240" w:lineRule="auto"/>
        <w:jc w:val="center"/>
        <w:rPr>
          <w:rFonts w:ascii="Times New Roman" w:hAnsi="Times New Roman"/>
        </w:rPr>
      </w:pPr>
      <w:r w:rsidRPr="00120BD0">
        <w:rPr>
          <w:rFonts w:ascii="Times New Roman" w:hAnsi="Times New Roman"/>
        </w:rPr>
        <w:t>Zatwierdzam</w:t>
      </w:r>
    </w:p>
    <w:p w14:paraId="48038EF5" w14:textId="77777777" w:rsidR="00456AAF" w:rsidRPr="00120BD0" w:rsidRDefault="00456AAF" w:rsidP="00456AAF">
      <w:pPr>
        <w:spacing w:after="0" w:line="240" w:lineRule="auto"/>
        <w:jc w:val="center"/>
        <w:rPr>
          <w:rFonts w:ascii="Times New Roman" w:hAnsi="Times New Roman"/>
        </w:rPr>
      </w:pPr>
    </w:p>
    <w:p w14:paraId="4B90353B" w14:textId="77777777" w:rsidR="00456AAF" w:rsidRPr="00120BD0" w:rsidRDefault="00456AAF" w:rsidP="00456AAF">
      <w:pPr>
        <w:spacing w:after="0" w:line="240" w:lineRule="auto"/>
        <w:jc w:val="center"/>
        <w:rPr>
          <w:rFonts w:ascii="Times New Roman" w:hAnsi="Times New Roman"/>
        </w:rPr>
      </w:pPr>
    </w:p>
    <w:p w14:paraId="7656E54F" w14:textId="77777777" w:rsidR="00456AAF" w:rsidRPr="00120BD0" w:rsidRDefault="00456AAF" w:rsidP="00456AAF">
      <w:pPr>
        <w:spacing w:after="0" w:line="240" w:lineRule="auto"/>
        <w:jc w:val="center"/>
        <w:rPr>
          <w:rFonts w:ascii="Times New Roman" w:hAnsi="Times New Roman"/>
        </w:rPr>
      </w:pPr>
    </w:p>
    <w:p w14:paraId="7EA7EF79" w14:textId="77777777" w:rsidR="00456AAF" w:rsidRPr="00120BD0" w:rsidRDefault="00456AAF" w:rsidP="00456AAF">
      <w:pPr>
        <w:spacing w:after="0" w:line="240" w:lineRule="auto"/>
        <w:jc w:val="center"/>
        <w:rPr>
          <w:rFonts w:ascii="Times New Roman" w:hAnsi="Times New Roman"/>
        </w:rPr>
      </w:pPr>
    </w:p>
    <w:p w14:paraId="0B9AE4D4" w14:textId="77777777" w:rsidR="00456AAF" w:rsidRPr="00120BD0" w:rsidRDefault="00456AAF" w:rsidP="00456AAF">
      <w:pPr>
        <w:spacing w:after="0" w:line="240" w:lineRule="auto"/>
        <w:jc w:val="center"/>
        <w:rPr>
          <w:rFonts w:ascii="Times New Roman" w:hAnsi="Times New Roman"/>
        </w:rPr>
      </w:pPr>
    </w:p>
    <w:p w14:paraId="504953D5" w14:textId="77777777" w:rsidR="00456AAF" w:rsidRPr="00120BD0" w:rsidRDefault="00456AAF" w:rsidP="00456AAF">
      <w:pPr>
        <w:spacing w:after="0" w:line="240" w:lineRule="auto"/>
        <w:jc w:val="center"/>
        <w:rPr>
          <w:rFonts w:ascii="Times New Roman" w:hAnsi="Times New Roman"/>
        </w:rPr>
      </w:pPr>
    </w:p>
    <w:p w14:paraId="282202C6" w14:textId="77777777" w:rsidR="00456AAF" w:rsidRPr="00120BD0" w:rsidRDefault="00456AAF" w:rsidP="00456AAF">
      <w:pPr>
        <w:spacing w:after="0" w:line="240" w:lineRule="auto"/>
        <w:jc w:val="center"/>
        <w:rPr>
          <w:rFonts w:ascii="Times New Roman" w:hAnsi="Times New Roman"/>
        </w:rPr>
      </w:pPr>
    </w:p>
    <w:p w14:paraId="3BD12B17" w14:textId="77777777" w:rsidR="00456AAF" w:rsidRPr="00120BD0" w:rsidRDefault="00456AAF" w:rsidP="00456AAF">
      <w:pPr>
        <w:spacing w:after="0" w:line="240" w:lineRule="auto"/>
        <w:jc w:val="center"/>
        <w:rPr>
          <w:rFonts w:ascii="Times New Roman" w:hAnsi="Times New Roman"/>
        </w:rPr>
      </w:pPr>
    </w:p>
    <w:p w14:paraId="626EDDEE" w14:textId="77777777" w:rsidR="00456AAF" w:rsidRPr="00120BD0" w:rsidRDefault="00456AAF" w:rsidP="00456AAF">
      <w:pPr>
        <w:spacing w:after="0" w:line="240" w:lineRule="auto"/>
        <w:jc w:val="center"/>
        <w:rPr>
          <w:rFonts w:ascii="Times New Roman" w:hAnsi="Times New Roman"/>
        </w:rPr>
      </w:pPr>
    </w:p>
    <w:p w14:paraId="5244E5BA" w14:textId="77777777" w:rsidR="00456AAF" w:rsidRPr="00120BD0" w:rsidRDefault="00456AAF" w:rsidP="00456AAF">
      <w:pPr>
        <w:spacing w:after="0" w:line="240" w:lineRule="auto"/>
        <w:jc w:val="center"/>
        <w:rPr>
          <w:rFonts w:ascii="Times New Roman" w:hAnsi="Times New Roman"/>
        </w:rPr>
      </w:pPr>
    </w:p>
    <w:p w14:paraId="382DEA7C" w14:textId="77777777" w:rsidR="00456AAF" w:rsidRPr="00120BD0" w:rsidRDefault="00456AAF" w:rsidP="00456AAF">
      <w:pPr>
        <w:spacing w:after="0" w:line="240" w:lineRule="auto"/>
        <w:jc w:val="center"/>
        <w:rPr>
          <w:rFonts w:ascii="Times New Roman" w:hAnsi="Times New Roman"/>
        </w:rPr>
      </w:pPr>
    </w:p>
    <w:p w14:paraId="54896FB0" w14:textId="77777777" w:rsidR="00456AAF" w:rsidRPr="00120BD0" w:rsidRDefault="00456AAF" w:rsidP="00456AAF">
      <w:pPr>
        <w:spacing w:after="0" w:line="240" w:lineRule="auto"/>
        <w:jc w:val="center"/>
        <w:rPr>
          <w:rFonts w:ascii="Times New Roman" w:hAnsi="Times New Roman"/>
        </w:rPr>
      </w:pPr>
    </w:p>
    <w:p w14:paraId="378E8835" w14:textId="77777777" w:rsidR="00456AAF" w:rsidRPr="00120BD0" w:rsidRDefault="00456AAF" w:rsidP="00456AAF">
      <w:pPr>
        <w:spacing w:after="0" w:line="240" w:lineRule="auto"/>
        <w:jc w:val="center"/>
        <w:rPr>
          <w:rFonts w:ascii="Times New Roman" w:hAnsi="Times New Roman"/>
        </w:rPr>
      </w:pPr>
    </w:p>
    <w:p w14:paraId="720C27DA" w14:textId="77777777" w:rsidR="00456AAF" w:rsidRPr="00120BD0" w:rsidRDefault="00456AAF" w:rsidP="00456AAF">
      <w:pPr>
        <w:spacing w:after="0" w:line="240" w:lineRule="auto"/>
        <w:jc w:val="center"/>
        <w:rPr>
          <w:rFonts w:ascii="Times New Roman" w:hAnsi="Times New Roman"/>
        </w:rPr>
      </w:pPr>
    </w:p>
    <w:p w14:paraId="5761C4CA" w14:textId="77777777" w:rsidR="00456AAF" w:rsidRPr="00120BD0" w:rsidRDefault="00456AAF" w:rsidP="00456AAF">
      <w:pPr>
        <w:spacing w:after="0" w:line="240" w:lineRule="auto"/>
        <w:jc w:val="center"/>
        <w:rPr>
          <w:rFonts w:ascii="Times New Roman" w:hAnsi="Times New Roman"/>
        </w:rPr>
      </w:pPr>
    </w:p>
    <w:p w14:paraId="5CC7571E" w14:textId="77777777" w:rsidR="00456AAF" w:rsidRPr="00015B87" w:rsidRDefault="00456AAF" w:rsidP="00456AAF">
      <w:pPr>
        <w:spacing w:after="0" w:line="240" w:lineRule="auto"/>
        <w:jc w:val="center"/>
        <w:rPr>
          <w:rFonts w:ascii="Times New Roman" w:hAnsi="Times New Roman"/>
        </w:rPr>
      </w:pPr>
    </w:p>
    <w:p w14:paraId="6665FCA7" w14:textId="77777777" w:rsidR="00456AAF" w:rsidRDefault="00456AAF" w:rsidP="00456AAF">
      <w:pPr>
        <w:spacing w:after="0" w:line="240" w:lineRule="auto"/>
        <w:jc w:val="center"/>
        <w:rPr>
          <w:rFonts w:ascii="Times New Roman" w:hAnsi="Times New Roman"/>
        </w:rPr>
      </w:pPr>
    </w:p>
    <w:p w14:paraId="4E91AE42" w14:textId="77777777" w:rsidR="00456AAF" w:rsidRDefault="00456AAF" w:rsidP="00456AAF">
      <w:pPr>
        <w:spacing w:after="0" w:line="240" w:lineRule="auto"/>
        <w:jc w:val="center"/>
        <w:rPr>
          <w:rFonts w:ascii="Times New Roman" w:hAnsi="Times New Roman"/>
        </w:rPr>
      </w:pPr>
    </w:p>
    <w:p w14:paraId="45D6EE6C" w14:textId="77777777" w:rsidR="00456AAF" w:rsidRDefault="00456AAF" w:rsidP="00456AAF">
      <w:pPr>
        <w:spacing w:after="0" w:line="240" w:lineRule="auto"/>
        <w:jc w:val="center"/>
        <w:rPr>
          <w:rFonts w:ascii="Times New Roman" w:hAnsi="Times New Roman"/>
        </w:rPr>
      </w:pPr>
    </w:p>
    <w:p w14:paraId="618573E8" w14:textId="77777777" w:rsidR="00456AAF" w:rsidRDefault="00456AAF" w:rsidP="00456AAF">
      <w:pPr>
        <w:spacing w:after="0" w:line="240" w:lineRule="auto"/>
        <w:jc w:val="center"/>
        <w:rPr>
          <w:rFonts w:ascii="Times New Roman" w:hAnsi="Times New Roman"/>
        </w:rPr>
      </w:pPr>
    </w:p>
    <w:p w14:paraId="57BC80D8" w14:textId="77777777" w:rsidR="00456AAF" w:rsidRDefault="00456AAF" w:rsidP="00456AAF">
      <w:pPr>
        <w:spacing w:after="0" w:line="240" w:lineRule="auto"/>
        <w:jc w:val="center"/>
        <w:rPr>
          <w:rFonts w:ascii="Times New Roman" w:hAnsi="Times New Roman"/>
        </w:rPr>
      </w:pPr>
    </w:p>
    <w:p w14:paraId="75A7B814" w14:textId="77777777" w:rsidR="00456AAF" w:rsidRDefault="00456AAF" w:rsidP="00456AAF">
      <w:pPr>
        <w:spacing w:after="0" w:line="240" w:lineRule="auto"/>
        <w:jc w:val="center"/>
        <w:rPr>
          <w:rFonts w:ascii="Times New Roman" w:hAnsi="Times New Roman"/>
        </w:rPr>
      </w:pPr>
    </w:p>
    <w:p w14:paraId="3E4DE0C2" w14:textId="77777777" w:rsidR="00456AAF" w:rsidRDefault="00456AAF" w:rsidP="00456AAF">
      <w:pPr>
        <w:spacing w:after="0" w:line="240" w:lineRule="auto"/>
        <w:jc w:val="center"/>
        <w:rPr>
          <w:rFonts w:ascii="Times New Roman" w:hAnsi="Times New Roman"/>
        </w:rPr>
      </w:pPr>
    </w:p>
    <w:p w14:paraId="622B897A" w14:textId="672F542F" w:rsidR="00456AAF" w:rsidRDefault="00456AAF" w:rsidP="00456AAF">
      <w:pPr>
        <w:spacing w:after="0" w:line="240" w:lineRule="auto"/>
        <w:jc w:val="center"/>
        <w:rPr>
          <w:rFonts w:ascii="Times New Roman" w:hAnsi="Times New Roman"/>
        </w:rPr>
      </w:pPr>
      <w:r w:rsidRPr="00015B87">
        <w:rPr>
          <w:rFonts w:ascii="Times New Roman" w:hAnsi="Times New Roman"/>
        </w:rPr>
        <w:t>Przemęt, dnia</w:t>
      </w:r>
      <w:r w:rsidR="00743741">
        <w:rPr>
          <w:rFonts w:ascii="Times New Roman" w:hAnsi="Times New Roman"/>
        </w:rPr>
        <w:t xml:space="preserve"> </w:t>
      </w:r>
      <w:r w:rsidR="000D31AC">
        <w:rPr>
          <w:rFonts w:ascii="Times New Roman" w:hAnsi="Times New Roman"/>
        </w:rPr>
        <w:t>09</w:t>
      </w:r>
      <w:r>
        <w:rPr>
          <w:rFonts w:ascii="Times New Roman" w:hAnsi="Times New Roman"/>
        </w:rPr>
        <w:t xml:space="preserve"> </w:t>
      </w:r>
      <w:r w:rsidR="00743741">
        <w:rPr>
          <w:rFonts w:ascii="Times New Roman" w:hAnsi="Times New Roman"/>
        </w:rPr>
        <w:t xml:space="preserve">marzec </w:t>
      </w:r>
      <w:r>
        <w:rPr>
          <w:rFonts w:ascii="Times New Roman" w:hAnsi="Times New Roman"/>
        </w:rPr>
        <w:t xml:space="preserve"> </w:t>
      </w:r>
      <w:r w:rsidRPr="00015B87">
        <w:rPr>
          <w:rFonts w:ascii="Times New Roman" w:hAnsi="Times New Roman"/>
        </w:rPr>
        <w:t xml:space="preserve"> </w:t>
      </w:r>
      <w:r>
        <w:rPr>
          <w:rFonts w:ascii="Times New Roman" w:hAnsi="Times New Roman"/>
        </w:rPr>
        <w:t xml:space="preserve">2020 </w:t>
      </w:r>
      <w:r w:rsidRPr="00015B87">
        <w:rPr>
          <w:rFonts w:ascii="Times New Roman" w:hAnsi="Times New Roman"/>
        </w:rPr>
        <w:t>r</w:t>
      </w:r>
      <w:r w:rsidR="0060625E">
        <w:rPr>
          <w:rFonts w:ascii="Times New Roman" w:hAnsi="Times New Roman"/>
        </w:rPr>
        <w:t>.</w:t>
      </w:r>
    </w:p>
    <w:p w14:paraId="77E36421" w14:textId="3DFB8FAB" w:rsidR="00456AAF" w:rsidRDefault="00456AAF" w:rsidP="00456AAF">
      <w:pPr>
        <w:spacing w:after="0" w:line="240" w:lineRule="auto"/>
        <w:jc w:val="center"/>
        <w:rPr>
          <w:rFonts w:ascii="Times New Roman" w:hAnsi="Times New Roman"/>
        </w:rPr>
      </w:pPr>
    </w:p>
    <w:p w14:paraId="76C35A4D" w14:textId="3F6C2B3E" w:rsidR="00743741" w:rsidRDefault="00743741" w:rsidP="00456AAF">
      <w:pPr>
        <w:spacing w:after="0" w:line="240" w:lineRule="auto"/>
        <w:jc w:val="center"/>
        <w:rPr>
          <w:rFonts w:ascii="Times New Roman" w:hAnsi="Times New Roman"/>
        </w:rPr>
      </w:pPr>
    </w:p>
    <w:p w14:paraId="33C3B953" w14:textId="77777777" w:rsidR="00743741" w:rsidRDefault="00743741" w:rsidP="00456AAF">
      <w:pPr>
        <w:spacing w:after="0" w:line="240" w:lineRule="auto"/>
        <w:jc w:val="center"/>
        <w:rPr>
          <w:rFonts w:ascii="Times New Roman" w:hAnsi="Times New Roman"/>
        </w:rPr>
      </w:pPr>
    </w:p>
    <w:p w14:paraId="36367654" w14:textId="77777777" w:rsidR="00456AAF" w:rsidRPr="00456AAF" w:rsidRDefault="00456AAF" w:rsidP="00456AAF">
      <w:pPr>
        <w:spacing w:after="0" w:line="240" w:lineRule="auto"/>
        <w:jc w:val="center"/>
        <w:rPr>
          <w:rFonts w:ascii="Times New Roman" w:hAnsi="Times New Roman"/>
        </w:rPr>
      </w:pP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9052"/>
      </w:tblGrid>
      <w:tr w:rsidR="0093575A" w:rsidRPr="00120BD0" w14:paraId="23086EC0" w14:textId="77777777" w:rsidTr="001723F3">
        <w:tc>
          <w:tcPr>
            <w:tcW w:w="9212" w:type="dxa"/>
            <w:shd w:val="clear" w:color="auto" w:fill="C0C0C0"/>
          </w:tcPr>
          <w:p w14:paraId="2E7A51B1" w14:textId="77777777" w:rsidR="0093575A" w:rsidRPr="00120BD0" w:rsidRDefault="0093575A" w:rsidP="001723F3">
            <w:pPr>
              <w:spacing w:after="0" w:line="240" w:lineRule="auto"/>
              <w:jc w:val="both"/>
              <w:rPr>
                <w:rFonts w:ascii="Times New Roman" w:hAnsi="Times New Roman"/>
                <w:b/>
                <w:bCs/>
              </w:rPr>
            </w:pPr>
          </w:p>
          <w:p w14:paraId="259CAE92" w14:textId="77777777" w:rsidR="0093575A" w:rsidRPr="00120BD0" w:rsidRDefault="0093575A" w:rsidP="001723F3">
            <w:pPr>
              <w:spacing w:after="0" w:line="240" w:lineRule="auto"/>
              <w:jc w:val="center"/>
              <w:rPr>
                <w:rFonts w:ascii="Times New Roman" w:hAnsi="Times New Roman"/>
                <w:b/>
                <w:bCs/>
              </w:rPr>
            </w:pPr>
            <w:r w:rsidRPr="00120BD0">
              <w:rPr>
                <w:rFonts w:ascii="Times New Roman" w:hAnsi="Times New Roman"/>
                <w:b/>
                <w:bCs/>
              </w:rPr>
              <w:t>ROZDZIAŁ I - INSTRUKCJA DLA WYKONAWCÓW</w:t>
            </w:r>
          </w:p>
          <w:p w14:paraId="06E1E485" w14:textId="77777777" w:rsidR="0093575A" w:rsidRPr="00120BD0" w:rsidRDefault="0093575A" w:rsidP="001723F3">
            <w:pPr>
              <w:spacing w:after="0" w:line="240" w:lineRule="auto"/>
              <w:jc w:val="both"/>
              <w:rPr>
                <w:rFonts w:ascii="Times New Roman" w:hAnsi="Times New Roman"/>
                <w:b/>
                <w:bCs/>
              </w:rPr>
            </w:pPr>
          </w:p>
        </w:tc>
      </w:tr>
    </w:tbl>
    <w:p w14:paraId="158D8A94" w14:textId="77777777" w:rsidR="00BA03FA" w:rsidRDefault="00BA03FA" w:rsidP="0093575A">
      <w:pPr>
        <w:tabs>
          <w:tab w:val="left" w:pos="142"/>
        </w:tabs>
        <w:spacing w:after="0" w:line="240" w:lineRule="auto"/>
        <w:ind w:right="204"/>
        <w:jc w:val="both"/>
        <w:rPr>
          <w:rFonts w:ascii="Times New Roman" w:eastAsia="Times New Roman" w:hAnsi="Times New Roman" w:cs="Times New Roman"/>
          <w:b/>
          <w:bCs/>
          <w:lang w:val="x-none" w:eastAsia="pl-PL"/>
        </w:rPr>
      </w:pPr>
    </w:p>
    <w:p w14:paraId="720A0689" w14:textId="77777777" w:rsidR="0093575A" w:rsidRPr="00743741" w:rsidRDefault="0093575A" w:rsidP="008555C5">
      <w:pPr>
        <w:pStyle w:val="Akapitzlist"/>
        <w:numPr>
          <w:ilvl w:val="0"/>
          <w:numId w:val="2"/>
        </w:numPr>
        <w:tabs>
          <w:tab w:val="left" w:pos="142"/>
        </w:tabs>
        <w:spacing w:after="0" w:line="240" w:lineRule="auto"/>
        <w:ind w:right="204"/>
        <w:jc w:val="both"/>
        <w:rPr>
          <w:rFonts w:ascii="Times New Roman" w:eastAsia="Times New Roman" w:hAnsi="Times New Roman" w:cs="Times New Roman"/>
          <w:b/>
          <w:bCs/>
          <w:sz w:val="24"/>
          <w:szCs w:val="24"/>
          <w:lang w:val="x-none" w:eastAsia="pl-PL"/>
        </w:rPr>
      </w:pPr>
      <w:r w:rsidRPr="00743741">
        <w:rPr>
          <w:rFonts w:ascii="Times New Roman" w:eastAsia="Times New Roman" w:hAnsi="Times New Roman" w:cs="Times New Roman"/>
          <w:b/>
          <w:bCs/>
          <w:sz w:val="24"/>
          <w:szCs w:val="24"/>
          <w:lang w:val="x-none" w:eastAsia="pl-PL"/>
        </w:rPr>
        <w:t>Nazwa oraz adres Zamawiającego</w:t>
      </w:r>
    </w:p>
    <w:p w14:paraId="05A9AD82" w14:textId="77777777" w:rsidR="0093575A" w:rsidRPr="00743741" w:rsidRDefault="0093575A" w:rsidP="0093575A">
      <w:pPr>
        <w:autoSpaceDE w:val="0"/>
        <w:autoSpaceDN w:val="0"/>
        <w:adjustRightInd w:val="0"/>
        <w:spacing w:after="0" w:line="240" w:lineRule="auto"/>
        <w:ind w:left="284"/>
        <w:jc w:val="both"/>
        <w:rPr>
          <w:rFonts w:ascii="Times New Roman" w:eastAsia="Calibri" w:hAnsi="Times New Roman" w:cs="Times New Roman"/>
          <w:sz w:val="24"/>
          <w:szCs w:val="24"/>
        </w:rPr>
      </w:pPr>
      <w:r w:rsidRPr="00743741">
        <w:rPr>
          <w:rFonts w:ascii="Times New Roman" w:eastAsia="Calibri" w:hAnsi="Times New Roman" w:cs="Times New Roman"/>
          <w:sz w:val="24"/>
          <w:szCs w:val="24"/>
        </w:rPr>
        <w:t>Gmina Przemęt</w:t>
      </w:r>
    </w:p>
    <w:p w14:paraId="597211E4" w14:textId="77777777" w:rsidR="0093575A" w:rsidRPr="00743741" w:rsidRDefault="0093575A" w:rsidP="0093575A">
      <w:pPr>
        <w:autoSpaceDE w:val="0"/>
        <w:autoSpaceDN w:val="0"/>
        <w:adjustRightInd w:val="0"/>
        <w:spacing w:after="0" w:line="240" w:lineRule="auto"/>
        <w:ind w:left="284"/>
        <w:jc w:val="both"/>
        <w:rPr>
          <w:rFonts w:ascii="Times New Roman" w:eastAsia="Calibri" w:hAnsi="Times New Roman" w:cs="Times New Roman"/>
          <w:sz w:val="24"/>
          <w:szCs w:val="24"/>
        </w:rPr>
      </w:pPr>
      <w:r w:rsidRPr="00743741">
        <w:rPr>
          <w:rFonts w:ascii="Times New Roman" w:eastAsia="Calibri" w:hAnsi="Times New Roman" w:cs="Times New Roman"/>
          <w:sz w:val="24"/>
          <w:szCs w:val="24"/>
        </w:rPr>
        <w:t>ul. Jagiellońska 8, 64-234 Przemęt</w:t>
      </w:r>
    </w:p>
    <w:p w14:paraId="0825447A" w14:textId="77777777" w:rsidR="0093575A" w:rsidRPr="00743741" w:rsidRDefault="0093575A" w:rsidP="0093575A">
      <w:pPr>
        <w:autoSpaceDE w:val="0"/>
        <w:autoSpaceDN w:val="0"/>
        <w:adjustRightInd w:val="0"/>
        <w:spacing w:after="0" w:line="240" w:lineRule="auto"/>
        <w:ind w:left="284"/>
        <w:jc w:val="both"/>
        <w:rPr>
          <w:rFonts w:ascii="Times New Roman" w:eastAsia="Calibri" w:hAnsi="Times New Roman" w:cs="Times New Roman"/>
          <w:sz w:val="24"/>
          <w:szCs w:val="24"/>
        </w:rPr>
      </w:pPr>
      <w:r w:rsidRPr="00743741">
        <w:rPr>
          <w:rFonts w:ascii="Times New Roman" w:eastAsia="Calibri" w:hAnsi="Times New Roman" w:cs="Times New Roman"/>
          <w:sz w:val="24"/>
          <w:szCs w:val="24"/>
        </w:rPr>
        <w:t>pow. wolsztyński, woj. wielkopolskie</w:t>
      </w:r>
    </w:p>
    <w:p w14:paraId="18C0BE56" w14:textId="77777777" w:rsidR="0093575A" w:rsidRPr="00743741" w:rsidRDefault="0093575A" w:rsidP="0093575A">
      <w:pPr>
        <w:autoSpaceDE w:val="0"/>
        <w:autoSpaceDN w:val="0"/>
        <w:adjustRightInd w:val="0"/>
        <w:spacing w:after="0" w:line="240" w:lineRule="auto"/>
        <w:ind w:left="284"/>
        <w:jc w:val="both"/>
        <w:rPr>
          <w:rFonts w:ascii="Times New Roman" w:eastAsia="Calibri" w:hAnsi="Times New Roman" w:cs="Times New Roman"/>
          <w:sz w:val="24"/>
          <w:szCs w:val="24"/>
        </w:rPr>
      </w:pPr>
      <w:r w:rsidRPr="00743741">
        <w:rPr>
          <w:rFonts w:ascii="Times New Roman" w:eastAsia="Calibri" w:hAnsi="Times New Roman" w:cs="Times New Roman"/>
          <w:sz w:val="24"/>
          <w:szCs w:val="24"/>
        </w:rPr>
        <w:t>e-mail: urzad@przemet.pl</w:t>
      </w:r>
    </w:p>
    <w:p w14:paraId="35529DB1" w14:textId="77777777" w:rsidR="0093575A" w:rsidRPr="00743741" w:rsidRDefault="0093575A" w:rsidP="0093575A">
      <w:pPr>
        <w:autoSpaceDE w:val="0"/>
        <w:autoSpaceDN w:val="0"/>
        <w:adjustRightInd w:val="0"/>
        <w:spacing w:after="0" w:line="240" w:lineRule="auto"/>
        <w:ind w:left="284"/>
        <w:jc w:val="both"/>
        <w:rPr>
          <w:rFonts w:ascii="Times New Roman" w:eastAsia="Calibri" w:hAnsi="Times New Roman" w:cs="Times New Roman"/>
          <w:sz w:val="24"/>
          <w:szCs w:val="24"/>
        </w:rPr>
      </w:pPr>
      <w:r w:rsidRPr="00743741">
        <w:rPr>
          <w:rFonts w:ascii="Times New Roman" w:eastAsia="Calibri" w:hAnsi="Times New Roman" w:cs="Times New Roman"/>
          <w:sz w:val="24"/>
          <w:szCs w:val="24"/>
        </w:rPr>
        <w:t>https://przemet.com/</w:t>
      </w:r>
    </w:p>
    <w:p w14:paraId="3D786ED6" w14:textId="77777777" w:rsidR="0093575A" w:rsidRPr="00743741" w:rsidRDefault="0093575A" w:rsidP="0093575A">
      <w:pPr>
        <w:spacing w:after="0" w:line="240" w:lineRule="auto"/>
        <w:ind w:left="284" w:right="204"/>
        <w:jc w:val="both"/>
        <w:rPr>
          <w:rFonts w:ascii="Times New Roman" w:eastAsia="Calibri" w:hAnsi="Times New Roman" w:cs="Times New Roman"/>
          <w:sz w:val="24"/>
          <w:szCs w:val="24"/>
          <w:lang w:val="x-none" w:eastAsia="pl-PL"/>
        </w:rPr>
      </w:pPr>
      <w:r w:rsidRPr="00743741">
        <w:rPr>
          <w:rFonts w:ascii="Times New Roman" w:eastAsia="Calibri" w:hAnsi="Times New Roman" w:cs="Times New Roman"/>
          <w:sz w:val="24"/>
          <w:szCs w:val="24"/>
          <w:lang w:val="x-none" w:eastAsia="pl-PL"/>
        </w:rPr>
        <w:t>https://przemet.pl/</w:t>
      </w:r>
    </w:p>
    <w:p w14:paraId="5040D1EC" w14:textId="77777777" w:rsidR="0093575A" w:rsidRPr="00743741" w:rsidRDefault="0093575A" w:rsidP="0093575A">
      <w:pPr>
        <w:spacing w:after="0" w:line="240" w:lineRule="auto"/>
        <w:ind w:left="284" w:right="204" w:hanging="284"/>
        <w:jc w:val="both"/>
        <w:rPr>
          <w:rFonts w:ascii="Times New Roman" w:eastAsia="Calibri" w:hAnsi="Times New Roman" w:cs="Times New Roman"/>
          <w:sz w:val="24"/>
          <w:szCs w:val="24"/>
          <w:lang w:val="x-none" w:eastAsia="pl-PL"/>
        </w:rPr>
      </w:pPr>
    </w:p>
    <w:p w14:paraId="61C21DD4" w14:textId="77777777" w:rsidR="0093575A" w:rsidRPr="00743741" w:rsidRDefault="0093575A" w:rsidP="008555C5">
      <w:pPr>
        <w:pStyle w:val="Akapitzlist"/>
        <w:numPr>
          <w:ilvl w:val="0"/>
          <w:numId w:val="2"/>
        </w:numPr>
        <w:spacing w:after="0" w:line="240" w:lineRule="auto"/>
        <w:ind w:right="204"/>
        <w:jc w:val="both"/>
        <w:rPr>
          <w:rFonts w:ascii="Times New Roman" w:eastAsia="Times New Roman" w:hAnsi="Times New Roman" w:cs="Times New Roman"/>
          <w:b/>
          <w:sz w:val="24"/>
          <w:szCs w:val="24"/>
          <w:lang w:val="x-none" w:eastAsia="pl-PL"/>
        </w:rPr>
      </w:pPr>
      <w:r w:rsidRPr="00743741">
        <w:rPr>
          <w:rFonts w:ascii="Times New Roman" w:eastAsia="Times New Roman" w:hAnsi="Times New Roman" w:cs="Times New Roman"/>
          <w:b/>
          <w:bCs/>
          <w:sz w:val="24"/>
          <w:szCs w:val="24"/>
          <w:lang w:val="x-none" w:eastAsia="pl-PL"/>
        </w:rPr>
        <w:t>Tryb udzielenia zamówienia</w:t>
      </w:r>
    </w:p>
    <w:p w14:paraId="6EFF38B6" w14:textId="6E75E52C" w:rsidR="0093575A" w:rsidRPr="00743741" w:rsidRDefault="0093575A" w:rsidP="0093575A">
      <w:pPr>
        <w:numPr>
          <w:ilvl w:val="0"/>
          <w:numId w:val="1"/>
        </w:numPr>
        <w:tabs>
          <w:tab w:val="left" w:pos="142"/>
        </w:tabs>
        <w:spacing w:after="0" w:line="240" w:lineRule="auto"/>
        <w:ind w:left="284" w:right="23" w:hanging="284"/>
        <w:jc w:val="both"/>
        <w:rPr>
          <w:rFonts w:ascii="Times New Roman" w:eastAsia="Calibri" w:hAnsi="Times New Roman" w:cs="Times New Roman"/>
          <w:sz w:val="24"/>
          <w:szCs w:val="24"/>
          <w:lang w:val="x-none" w:eastAsia="x-none"/>
        </w:rPr>
      </w:pPr>
      <w:r w:rsidRPr="00743741">
        <w:rPr>
          <w:rFonts w:ascii="Times New Roman" w:eastAsia="Calibri" w:hAnsi="Times New Roman" w:cs="Times New Roman"/>
          <w:sz w:val="24"/>
          <w:szCs w:val="24"/>
          <w:lang w:val="x-none" w:eastAsia="x-none"/>
        </w:rPr>
        <w:t>Niniejsze postępowanie prowadzone jest w trybie przetargu nieograniczonego na podst. art. 39 ustawy z dnia 29 stycznia 2004</w:t>
      </w:r>
      <w:r w:rsidRPr="00743741">
        <w:rPr>
          <w:rFonts w:ascii="Times New Roman" w:eastAsia="Calibri" w:hAnsi="Times New Roman" w:cs="Times New Roman"/>
          <w:sz w:val="24"/>
          <w:szCs w:val="24"/>
          <w:lang w:eastAsia="x-none"/>
        </w:rPr>
        <w:t xml:space="preserve"> </w:t>
      </w:r>
      <w:r w:rsidRPr="00743741">
        <w:rPr>
          <w:rFonts w:ascii="Times New Roman" w:eastAsia="Calibri" w:hAnsi="Times New Roman" w:cs="Times New Roman"/>
          <w:sz w:val="24"/>
          <w:szCs w:val="24"/>
          <w:lang w:val="x-none" w:eastAsia="x-none"/>
        </w:rPr>
        <w:t>r. Prawo Zamówień Publicznych (Dz.U</w:t>
      </w:r>
      <w:r w:rsidRPr="00743741">
        <w:rPr>
          <w:rFonts w:ascii="Times New Roman" w:eastAsia="Calibri" w:hAnsi="Times New Roman" w:cs="Times New Roman"/>
          <w:sz w:val="24"/>
          <w:szCs w:val="24"/>
          <w:lang w:eastAsia="x-none"/>
        </w:rPr>
        <w:t xml:space="preserve"> z </w:t>
      </w:r>
      <w:r w:rsidRPr="00743741">
        <w:rPr>
          <w:rFonts w:ascii="Times New Roman" w:eastAsia="Calibri" w:hAnsi="Times New Roman" w:cs="Times New Roman"/>
          <w:sz w:val="24"/>
          <w:szCs w:val="24"/>
          <w:lang w:val="x-none" w:eastAsia="x-none"/>
        </w:rPr>
        <w:t>2019</w:t>
      </w:r>
      <w:r w:rsidRPr="00743741">
        <w:rPr>
          <w:rFonts w:ascii="Times New Roman" w:eastAsia="Calibri" w:hAnsi="Times New Roman" w:cs="Times New Roman"/>
          <w:sz w:val="24"/>
          <w:szCs w:val="24"/>
          <w:lang w:eastAsia="x-none"/>
        </w:rPr>
        <w:t xml:space="preserve"> r., poz. </w:t>
      </w:r>
      <w:r w:rsidRPr="00743741">
        <w:rPr>
          <w:rFonts w:ascii="Times New Roman" w:eastAsia="Calibri" w:hAnsi="Times New Roman" w:cs="Times New Roman"/>
          <w:sz w:val="24"/>
          <w:szCs w:val="24"/>
          <w:lang w:val="x-none" w:eastAsia="x-none"/>
        </w:rPr>
        <w:t>1843</w:t>
      </w:r>
      <w:r w:rsidR="009956E0" w:rsidRPr="00743741">
        <w:rPr>
          <w:rFonts w:ascii="Times New Roman" w:eastAsia="Calibri" w:hAnsi="Times New Roman" w:cs="Times New Roman"/>
          <w:sz w:val="24"/>
          <w:szCs w:val="24"/>
          <w:lang w:eastAsia="x-none"/>
        </w:rPr>
        <w:t xml:space="preserve"> ze zm.</w:t>
      </w:r>
      <w:r w:rsidRPr="00743741">
        <w:rPr>
          <w:rFonts w:ascii="Times New Roman" w:eastAsia="Calibri" w:hAnsi="Times New Roman" w:cs="Times New Roman"/>
          <w:sz w:val="24"/>
          <w:szCs w:val="24"/>
          <w:lang w:val="x-none" w:eastAsia="x-none"/>
        </w:rPr>
        <w:t>),  zwanej dalej „ustawą Pzp” oraz w sprawach nieuregulowanych ustawą, przepisy ustawy – Kodeks Cywilny.</w:t>
      </w:r>
    </w:p>
    <w:p w14:paraId="502F9122" w14:textId="77777777" w:rsidR="0093575A" w:rsidRPr="00743741" w:rsidRDefault="0093575A" w:rsidP="0093575A">
      <w:pPr>
        <w:numPr>
          <w:ilvl w:val="0"/>
          <w:numId w:val="1"/>
        </w:numPr>
        <w:tabs>
          <w:tab w:val="left" w:pos="142"/>
        </w:tabs>
        <w:spacing w:after="0" w:line="240" w:lineRule="auto"/>
        <w:ind w:left="284" w:right="23" w:hanging="284"/>
        <w:jc w:val="both"/>
        <w:rPr>
          <w:rFonts w:ascii="Times New Roman" w:eastAsia="Calibri" w:hAnsi="Times New Roman" w:cs="Times New Roman"/>
          <w:sz w:val="24"/>
          <w:szCs w:val="24"/>
          <w:lang w:val="x-none" w:eastAsia="x-none"/>
        </w:rPr>
      </w:pPr>
      <w:r w:rsidRPr="00743741">
        <w:rPr>
          <w:rFonts w:ascii="Times New Roman" w:eastAsia="Calibri" w:hAnsi="Times New Roman" w:cs="Times New Roman"/>
          <w:sz w:val="24"/>
          <w:szCs w:val="24"/>
          <w:lang w:val="x-none" w:eastAsia="x-none"/>
        </w:rPr>
        <w:t>W zakresie nieuregulowanym niniejszą Specyfikacją Istotnych Warunków Zamówienia, zwanej dalej „SIWZ”, zastosowanie mają przepisy ustawy Pzp.</w:t>
      </w:r>
    </w:p>
    <w:p w14:paraId="4BDF984C" w14:textId="77777777" w:rsidR="0093575A" w:rsidRPr="00743741" w:rsidRDefault="0093575A" w:rsidP="0093575A">
      <w:pPr>
        <w:numPr>
          <w:ilvl w:val="0"/>
          <w:numId w:val="1"/>
        </w:numPr>
        <w:tabs>
          <w:tab w:val="left" w:pos="142"/>
        </w:tabs>
        <w:spacing w:after="0" w:line="240" w:lineRule="auto"/>
        <w:ind w:left="284" w:right="23" w:hanging="284"/>
        <w:jc w:val="both"/>
        <w:rPr>
          <w:rFonts w:ascii="Times New Roman" w:eastAsia="Calibri" w:hAnsi="Times New Roman" w:cs="Times New Roman"/>
          <w:sz w:val="24"/>
          <w:szCs w:val="24"/>
          <w:lang w:val="x-none" w:eastAsia="x-none"/>
        </w:rPr>
      </w:pPr>
      <w:r w:rsidRPr="00743741">
        <w:rPr>
          <w:rFonts w:ascii="Times New Roman" w:eastAsia="Calibri" w:hAnsi="Times New Roman" w:cs="Times New Roman"/>
          <w:sz w:val="24"/>
          <w:szCs w:val="24"/>
          <w:lang w:val="x-none" w:eastAsia="x-none"/>
        </w:rPr>
        <w:t>Wartość zamówienia nie przekracza równowartości kwoty określonej w przepisach wykonawczych wydanych na podstawie art. 11 ust. 8 ustawy Pzp.</w:t>
      </w:r>
    </w:p>
    <w:p w14:paraId="5BE2785F" w14:textId="77777777" w:rsidR="0093575A" w:rsidRPr="00743741" w:rsidRDefault="0093575A" w:rsidP="0093575A">
      <w:pPr>
        <w:spacing w:after="200" w:line="276" w:lineRule="auto"/>
        <w:jc w:val="both"/>
        <w:rPr>
          <w:rFonts w:ascii="Times New Roman" w:eastAsia="Calibri" w:hAnsi="Times New Roman" w:cs="Times New Roman"/>
          <w:b/>
          <w:sz w:val="24"/>
          <w:szCs w:val="24"/>
        </w:rPr>
      </w:pPr>
    </w:p>
    <w:p w14:paraId="1A30A968" w14:textId="77777777" w:rsidR="00BB3973" w:rsidRPr="00743741" w:rsidRDefault="0093575A" w:rsidP="008555C5">
      <w:pPr>
        <w:pStyle w:val="Akapitzlist"/>
        <w:numPr>
          <w:ilvl w:val="0"/>
          <w:numId w:val="2"/>
        </w:numPr>
        <w:spacing w:after="20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Opis przedmiotu zamówienia</w:t>
      </w:r>
    </w:p>
    <w:p w14:paraId="1DC2E6A1" w14:textId="52670652" w:rsidR="0054725C" w:rsidRPr="00743741" w:rsidRDefault="00233EF2" w:rsidP="00456AAF">
      <w:pPr>
        <w:pStyle w:val="Akapitzlist1"/>
        <w:spacing w:after="0"/>
        <w:ind w:left="0" w:right="-2"/>
        <w:jc w:val="both"/>
        <w:rPr>
          <w:rFonts w:ascii="Times New Roman" w:hAnsi="Times New Roman" w:cs="Times New Roman"/>
          <w:sz w:val="24"/>
          <w:szCs w:val="24"/>
        </w:rPr>
      </w:pPr>
      <w:r w:rsidRPr="00743741">
        <w:rPr>
          <w:rFonts w:ascii="Times New Roman" w:hAnsi="Times New Roman" w:cs="Times New Roman"/>
          <w:b/>
          <w:bCs/>
          <w:sz w:val="24"/>
          <w:szCs w:val="24"/>
        </w:rPr>
        <w:t>3.1.</w:t>
      </w:r>
      <w:r w:rsidRPr="00743741">
        <w:rPr>
          <w:rFonts w:ascii="Times New Roman" w:hAnsi="Times New Roman" w:cs="Times New Roman"/>
          <w:sz w:val="24"/>
          <w:szCs w:val="24"/>
        </w:rPr>
        <w:t xml:space="preserve"> Przedmiotem zamówienia jest realizacja zadania </w:t>
      </w:r>
      <w:r w:rsidR="00456AAF" w:rsidRPr="00743741">
        <w:rPr>
          <w:rFonts w:ascii="Times New Roman" w:hAnsi="Times New Roman" w:cs="Times New Roman"/>
          <w:sz w:val="24"/>
          <w:szCs w:val="24"/>
        </w:rPr>
        <w:t>pn.: „Przebudowa ścieżki rowerowej Przemęt- Perkowo”</w:t>
      </w:r>
      <w:r w:rsidR="003C2231">
        <w:rPr>
          <w:rFonts w:ascii="Times New Roman" w:hAnsi="Times New Roman" w:cs="Times New Roman"/>
          <w:sz w:val="24"/>
          <w:szCs w:val="24"/>
        </w:rPr>
        <w:t>.</w:t>
      </w:r>
    </w:p>
    <w:p w14:paraId="3DF44DD8" w14:textId="2090BCF0" w:rsidR="00456AAF" w:rsidRDefault="00456AAF" w:rsidP="00456AAF">
      <w:pPr>
        <w:pStyle w:val="Akapitzlist1"/>
        <w:spacing w:after="0"/>
        <w:ind w:left="0" w:right="-2"/>
        <w:jc w:val="both"/>
        <w:rPr>
          <w:rFonts w:ascii="Times New Roman" w:hAnsi="Times New Roman" w:cs="Times New Roman"/>
          <w:sz w:val="24"/>
          <w:szCs w:val="24"/>
        </w:rPr>
      </w:pPr>
    </w:p>
    <w:p w14:paraId="01ACC065" w14:textId="083E325A" w:rsidR="00AD7A44" w:rsidRDefault="00AD7A44" w:rsidP="00AD7A44">
      <w:pPr>
        <w:pStyle w:val="Textbody"/>
        <w:rPr>
          <w:b/>
          <w:bCs/>
        </w:rPr>
      </w:pPr>
      <w:r w:rsidRPr="00AD7A44">
        <w:rPr>
          <w:b/>
          <w:bCs/>
        </w:rPr>
        <w:t>3.</w:t>
      </w:r>
      <w:r>
        <w:rPr>
          <w:b/>
          <w:bCs/>
        </w:rPr>
        <w:t>2 Opis stanu istniejacego</w:t>
      </w:r>
    </w:p>
    <w:p w14:paraId="6BACFA8F" w14:textId="5B5D8994" w:rsidR="00AD7A44" w:rsidRPr="00E1307F" w:rsidRDefault="00AD7A44" w:rsidP="00AD7A44">
      <w:pPr>
        <w:pStyle w:val="Textbody"/>
      </w:pPr>
      <w:r>
        <w:t xml:space="preserve">Ścieżka rowerowa przebiega na działkach będących własnością Gminy Przemęt na  terenie miejscowości Perkowo i Przemęt. Przedmiotowa ścieżka rowerowa rozpoczyna się na krawędzi zjazdu do posesji nr 36 w m. Perkowo, a kończy na istniejącej nawierzchni z kostki brukowej wibroprasowanej ciągu rowerowego w m. Przemęt. Na przedmiotowym odcinku ciągu rowerowego nie występuje jakakolwiek zabudowa a ścieżka przebiega w sąsiedztwie prawej strony pasa drogowego drogi powiatowej nr 3820P i pól uprawnych. Istniejąca ścieżka rowerowa na całej długości posiada nawierzchnię z pospółki stabilizowanej mechanicznie 0/25 mm ograniczoną z obu stron opornikiem betonowym wibroprasowanym 8x30 cm ułożonym </w:t>
      </w:r>
      <w:r>
        <w:br/>
        <w:t xml:space="preserve">na ławach żwirowych. Od km 0+494,00 do km 0+593,00 ułożona jest istniejąca nawierzchnia </w:t>
      </w:r>
      <w:r>
        <w:br/>
        <w:t xml:space="preserve">z kostki brukowej wibroprasowanej bez fazowej typu „HOLLAND” grubości 8cm w kolorze szarym. Nawierzchnia na zjazdach wykonana jest z kostki brukowej wibroprasowanej fazowanej typu „DOMINO” grub. 8 cm w kolorze szarym ułożona na podbudowie z betonu cementowego. </w:t>
      </w:r>
      <w:r w:rsidRPr="00E1307F">
        <w:t xml:space="preserve"> </w:t>
      </w:r>
    </w:p>
    <w:p w14:paraId="285985E4" w14:textId="1A628333" w:rsidR="0072350E" w:rsidRPr="00E1307F" w:rsidRDefault="00456AAF" w:rsidP="00E1307F">
      <w:pPr>
        <w:pStyle w:val="Akapitzlist1"/>
        <w:spacing w:after="0"/>
        <w:ind w:left="0" w:right="-2"/>
        <w:jc w:val="both"/>
        <w:rPr>
          <w:rFonts w:ascii="Times New Roman" w:hAnsi="Times New Roman" w:cs="Times New Roman"/>
          <w:b/>
          <w:sz w:val="24"/>
          <w:szCs w:val="24"/>
        </w:rPr>
      </w:pPr>
      <w:r w:rsidRPr="00E1307F">
        <w:rPr>
          <w:rFonts w:ascii="Times New Roman" w:hAnsi="Times New Roman" w:cs="Times New Roman"/>
          <w:b/>
          <w:sz w:val="24"/>
          <w:szCs w:val="24"/>
        </w:rPr>
        <w:t>3.</w:t>
      </w:r>
      <w:r w:rsidR="00AD7A44">
        <w:rPr>
          <w:rFonts w:ascii="Times New Roman" w:hAnsi="Times New Roman" w:cs="Times New Roman"/>
          <w:b/>
          <w:sz w:val="24"/>
          <w:szCs w:val="24"/>
        </w:rPr>
        <w:t>3</w:t>
      </w:r>
      <w:r w:rsidRPr="00E1307F">
        <w:rPr>
          <w:rFonts w:ascii="Times New Roman" w:hAnsi="Times New Roman" w:cs="Times New Roman"/>
          <w:b/>
          <w:sz w:val="24"/>
          <w:szCs w:val="24"/>
        </w:rPr>
        <w:t xml:space="preserve"> </w:t>
      </w:r>
      <w:r w:rsidR="00E1307F" w:rsidRPr="00E1307F">
        <w:rPr>
          <w:rFonts w:ascii="Times New Roman" w:hAnsi="Times New Roman" w:cs="Times New Roman"/>
        </w:rPr>
        <w:t xml:space="preserve"> </w:t>
      </w:r>
      <w:r w:rsidR="0072350E" w:rsidRPr="00E1307F">
        <w:rPr>
          <w:rFonts w:ascii="Times New Roman" w:hAnsi="Times New Roman" w:cs="Times New Roman"/>
          <w:b/>
        </w:rPr>
        <w:t>Zakres projektowanych robót</w:t>
      </w:r>
    </w:p>
    <w:p w14:paraId="0D724C9B" w14:textId="3F117281" w:rsidR="0072350E" w:rsidRPr="00743741" w:rsidRDefault="0072350E" w:rsidP="0072350E">
      <w:pPr>
        <w:pStyle w:val="Textbody"/>
        <w:spacing w:line="240" w:lineRule="auto"/>
      </w:pPr>
      <w:r w:rsidRPr="00743741">
        <w:t>Przebudowa ścieżki rowerowej</w:t>
      </w:r>
      <w:r w:rsidR="004E4C2E">
        <w:t xml:space="preserve"> Perkowo </w:t>
      </w:r>
      <w:r w:rsidRPr="00743741">
        <w:t>– Przemęt w branży drogowej wymaga</w:t>
      </w:r>
      <w:r w:rsidR="003C2231">
        <w:t xml:space="preserve"> wykonania </w:t>
      </w:r>
      <w:r w:rsidRPr="00743741">
        <w:t>następujących robót:</w:t>
      </w:r>
    </w:p>
    <w:p w14:paraId="74F18270" w14:textId="77777777" w:rsidR="0072350E" w:rsidRPr="00743741" w:rsidRDefault="0072350E" w:rsidP="0072350E">
      <w:pPr>
        <w:pStyle w:val="Textbody"/>
        <w:spacing w:line="240" w:lineRule="auto"/>
      </w:pPr>
      <w:r w:rsidRPr="00743741">
        <w:t xml:space="preserve"> - </w:t>
      </w:r>
      <w:r w:rsidRPr="00743741">
        <w:rPr>
          <w:color w:val="000000"/>
        </w:rPr>
        <w:t>prac pomiarowych przy przebudowie ścieżki rowerowej w terenie równinnym,</w:t>
      </w:r>
    </w:p>
    <w:p w14:paraId="7026025D" w14:textId="77777777" w:rsidR="0072350E" w:rsidRPr="00743741" w:rsidRDefault="0072350E" w:rsidP="0072350E">
      <w:pPr>
        <w:pStyle w:val="Textbody"/>
        <w:spacing w:line="240" w:lineRule="auto"/>
      </w:pPr>
      <w:r w:rsidRPr="00743741">
        <w:lastRenderedPageBreak/>
        <w:t xml:space="preserve">- </w:t>
      </w:r>
      <w:r w:rsidRPr="00743741">
        <w:rPr>
          <w:color w:val="000000"/>
        </w:rPr>
        <w:t>rozebrania 9cm grubości istniejącej nawierzchni ścieżki rowerowej z pospółki 0/25mm stabilizowanej mechanicznie,</w:t>
      </w:r>
    </w:p>
    <w:p w14:paraId="7D359767" w14:textId="4D07D645" w:rsidR="0072350E" w:rsidRPr="00743741" w:rsidRDefault="0072350E" w:rsidP="0072350E">
      <w:pPr>
        <w:pStyle w:val="Textbody"/>
        <w:spacing w:line="240" w:lineRule="auto"/>
      </w:pPr>
      <w:r w:rsidRPr="00743741">
        <w:t xml:space="preserve">- </w:t>
      </w:r>
      <w:r w:rsidRPr="00743741">
        <w:rPr>
          <w:color w:val="000000"/>
        </w:rPr>
        <w:t>wywiezienia rozebranej  nawierzchni ścieżki rowerowej z pospółki 0/25mm na składowisko</w:t>
      </w:r>
      <w:r w:rsidR="003C2231">
        <w:rPr>
          <w:color w:val="000000"/>
        </w:rPr>
        <w:t xml:space="preserve"> odpadów </w:t>
      </w:r>
      <w:r w:rsidRPr="00743741">
        <w:rPr>
          <w:color w:val="000000"/>
        </w:rPr>
        <w:t>wskazane przez inwestora na odl. do 5km wraz z kosztami składowania lub rozplanowania,</w:t>
      </w:r>
    </w:p>
    <w:p w14:paraId="0BFE40BC" w14:textId="77777777" w:rsidR="0072350E" w:rsidRPr="00743741" w:rsidRDefault="0072350E" w:rsidP="0072350E">
      <w:pPr>
        <w:pStyle w:val="Textbody"/>
        <w:spacing w:line="240" w:lineRule="auto"/>
      </w:pPr>
      <w:r w:rsidRPr="00743741">
        <w:t xml:space="preserve"> - mechanicznego profilowania i zagęszczania podbudowy pod warstwy konstrukcyjne nawierzchni na ścieżce rowerowej,</w:t>
      </w:r>
    </w:p>
    <w:p w14:paraId="34061895" w14:textId="77777777" w:rsidR="0072350E" w:rsidRPr="00743741" w:rsidRDefault="0072350E" w:rsidP="0072350E">
      <w:pPr>
        <w:pStyle w:val="Textbody"/>
        <w:spacing w:line="240" w:lineRule="auto"/>
      </w:pPr>
      <w:r w:rsidRPr="00743741">
        <w:t>- ułożenia nawierzchni z kostki brukowej wibroprasowanej bez fazowej typu „HOLLAND” grubości 8cm w kolorze szarym na ścieżce rowerowej.</w:t>
      </w:r>
    </w:p>
    <w:p w14:paraId="13E37745" w14:textId="6B16A508" w:rsidR="0072350E" w:rsidRPr="00743741" w:rsidRDefault="0072350E" w:rsidP="0072350E">
      <w:pPr>
        <w:pStyle w:val="Textbody"/>
        <w:spacing w:line="240" w:lineRule="auto"/>
      </w:pPr>
      <w:r w:rsidRPr="00743741">
        <w:rPr>
          <w:b/>
          <w:bCs/>
        </w:rPr>
        <w:t>3.</w:t>
      </w:r>
      <w:r w:rsidR="00AD7A44">
        <w:rPr>
          <w:b/>
          <w:bCs/>
        </w:rPr>
        <w:t>4</w:t>
      </w:r>
      <w:r w:rsidR="00E1307F">
        <w:rPr>
          <w:b/>
          <w:bCs/>
        </w:rPr>
        <w:t xml:space="preserve"> </w:t>
      </w:r>
      <w:r w:rsidRPr="00743741">
        <w:t xml:space="preserve">Do obowiązków Wykonawcy należy przeprowadzenie wszystkich koniecznych badań </w:t>
      </w:r>
      <w:r w:rsidRPr="00743741">
        <w:br/>
        <w:t>i poniesienie wszystkich kosztów z tym związanych oraz sporządzenie projektu organizacji ruchu, ustawienie i utrzymanie oznakowania na czas trwania robót.</w:t>
      </w:r>
    </w:p>
    <w:p w14:paraId="78D93AC9" w14:textId="70E0094D" w:rsidR="00456AAF" w:rsidRPr="00743741" w:rsidRDefault="0072350E" w:rsidP="00D95DB4">
      <w:pPr>
        <w:pStyle w:val="Textbody"/>
        <w:spacing w:line="240" w:lineRule="auto"/>
      </w:pPr>
      <w:r w:rsidRPr="00743741">
        <w:rPr>
          <w:b/>
          <w:bCs/>
        </w:rPr>
        <w:t>3.</w:t>
      </w:r>
      <w:r w:rsidR="00AD7A44">
        <w:rPr>
          <w:b/>
          <w:bCs/>
        </w:rPr>
        <w:t>5</w:t>
      </w:r>
      <w:r w:rsidR="00E1307F">
        <w:rPr>
          <w:b/>
          <w:bCs/>
        </w:rPr>
        <w:t xml:space="preserve"> </w:t>
      </w:r>
      <w:r w:rsidRPr="00743741">
        <w:t>Zakres przedmiotu zamówienia obejmuje również inwentaryzację geodezyjną powykonawczą.</w:t>
      </w:r>
    </w:p>
    <w:p w14:paraId="5916737F" w14:textId="77777777" w:rsidR="0054725C" w:rsidRPr="00743741" w:rsidRDefault="0054725C" w:rsidP="00D56768">
      <w:pPr>
        <w:spacing w:after="0" w:line="276" w:lineRule="auto"/>
        <w:jc w:val="both"/>
        <w:rPr>
          <w:rFonts w:ascii="Times New Roman" w:eastAsia="Calibri" w:hAnsi="Times New Roman" w:cs="Times New Roman"/>
          <w:bCs/>
          <w:sz w:val="24"/>
          <w:szCs w:val="24"/>
        </w:rPr>
      </w:pPr>
    </w:p>
    <w:p w14:paraId="05609D3A" w14:textId="086C0C1D" w:rsidR="00707159" w:rsidRPr="00743741" w:rsidRDefault="00D95DB4" w:rsidP="00D95DB4">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w:t>
      </w:r>
      <w:r w:rsidR="00AD7A44">
        <w:rPr>
          <w:rFonts w:ascii="Times New Roman" w:eastAsia="Calibri" w:hAnsi="Times New Roman" w:cs="Times New Roman"/>
          <w:b/>
          <w:sz w:val="24"/>
          <w:szCs w:val="24"/>
        </w:rPr>
        <w:t>6</w:t>
      </w:r>
      <w:r w:rsidRPr="00743741">
        <w:rPr>
          <w:rFonts w:ascii="Times New Roman" w:eastAsia="Calibri" w:hAnsi="Times New Roman" w:cs="Times New Roman"/>
          <w:bCs/>
          <w:sz w:val="24"/>
          <w:szCs w:val="24"/>
        </w:rPr>
        <w:t xml:space="preserve"> </w:t>
      </w:r>
      <w:r w:rsidR="009E04FE" w:rsidRPr="00743741">
        <w:rPr>
          <w:rFonts w:ascii="Times New Roman" w:eastAsia="Calibri" w:hAnsi="Times New Roman" w:cs="Times New Roman"/>
          <w:bCs/>
          <w:sz w:val="24"/>
          <w:szCs w:val="24"/>
        </w:rPr>
        <w:t>Szczegółowy zakres i warunki wykonania określa</w:t>
      </w:r>
      <w:r w:rsidR="0040521A" w:rsidRPr="00743741">
        <w:rPr>
          <w:rFonts w:ascii="Times New Roman" w:eastAsia="Calibri" w:hAnsi="Times New Roman" w:cs="Times New Roman"/>
          <w:bCs/>
          <w:sz w:val="24"/>
          <w:szCs w:val="24"/>
        </w:rPr>
        <w:t xml:space="preserve"> dla każdej z części </w:t>
      </w:r>
      <w:r w:rsidR="009E04FE" w:rsidRPr="00743741">
        <w:rPr>
          <w:rFonts w:ascii="Times New Roman" w:eastAsia="Calibri" w:hAnsi="Times New Roman" w:cs="Times New Roman"/>
          <w:bCs/>
          <w:sz w:val="24"/>
          <w:szCs w:val="24"/>
        </w:rPr>
        <w:t>:</w:t>
      </w:r>
      <w:r w:rsidR="0054725C" w:rsidRPr="00743741">
        <w:rPr>
          <w:rFonts w:ascii="Times New Roman" w:eastAsia="Calibri" w:hAnsi="Times New Roman" w:cs="Times New Roman"/>
          <w:bCs/>
          <w:sz w:val="24"/>
          <w:szCs w:val="24"/>
        </w:rPr>
        <w:t xml:space="preserve"> </w:t>
      </w:r>
    </w:p>
    <w:p w14:paraId="420F265B" w14:textId="491514B0" w:rsidR="009E04FE" w:rsidRPr="00743741" w:rsidRDefault="00ED513B" w:rsidP="008555C5">
      <w:pPr>
        <w:pStyle w:val="Akapitzlist"/>
        <w:numPr>
          <w:ilvl w:val="0"/>
          <w:numId w:val="25"/>
        </w:numPr>
        <w:spacing w:after="0" w:line="276" w:lineRule="auto"/>
        <w:ind w:left="851" w:hanging="426"/>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Załącznik nr 3 do SIWZ – projekt umowy,</w:t>
      </w:r>
    </w:p>
    <w:p w14:paraId="48C7778F" w14:textId="6BD35A3D" w:rsidR="00FD162C" w:rsidRPr="00743741" w:rsidRDefault="00FD162C" w:rsidP="008555C5">
      <w:pPr>
        <w:pStyle w:val="Akapitzlist"/>
        <w:numPr>
          <w:ilvl w:val="0"/>
          <w:numId w:val="25"/>
        </w:numPr>
        <w:spacing w:after="0" w:line="276" w:lineRule="auto"/>
        <w:ind w:left="851" w:hanging="426"/>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Załącznik nr 8 do SIWZ – specyfikacja techniczna wykonania i odbioru robót,</w:t>
      </w:r>
    </w:p>
    <w:p w14:paraId="1066E3D5" w14:textId="727E38FE" w:rsidR="00FD162C" w:rsidRPr="00743741" w:rsidRDefault="00FD162C" w:rsidP="008555C5">
      <w:pPr>
        <w:pStyle w:val="Akapitzlist"/>
        <w:numPr>
          <w:ilvl w:val="0"/>
          <w:numId w:val="25"/>
        </w:numPr>
        <w:spacing w:after="0" w:line="276" w:lineRule="auto"/>
        <w:ind w:left="851" w:hanging="426"/>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Załącznik nr 9 do SIWZ – projekt budowlany,</w:t>
      </w:r>
    </w:p>
    <w:p w14:paraId="2FC2DCBB" w14:textId="0ECE5939" w:rsidR="00ED513B" w:rsidRPr="00743741" w:rsidRDefault="00ED513B" w:rsidP="008555C5">
      <w:pPr>
        <w:pStyle w:val="Akapitzlist"/>
        <w:numPr>
          <w:ilvl w:val="0"/>
          <w:numId w:val="25"/>
        </w:numPr>
        <w:spacing w:after="0" w:line="276" w:lineRule="auto"/>
        <w:ind w:left="851" w:hanging="426"/>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Załącznik nr </w:t>
      </w:r>
      <w:r w:rsidR="00FD162C" w:rsidRPr="00743741">
        <w:rPr>
          <w:rFonts w:ascii="Times New Roman" w:eastAsia="Calibri" w:hAnsi="Times New Roman" w:cs="Times New Roman"/>
          <w:bCs/>
          <w:sz w:val="24"/>
          <w:szCs w:val="24"/>
        </w:rPr>
        <w:t xml:space="preserve">10 </w:t>
      </w:r>
      <w:r w:rsidRPr="00743741">
        <w:rPr>
          <w:rFonts w:ascii="Times New Roman" w:eastAsia="Calibri" w:hAnsi="Times New Roman" w:cs="Times New Roman"/>
          <w:bCs/>
          <w:sz w:val="24"/>
          <w:szCs w:val="24"/>
        </w:rPr>
        <w:t>do SIWZ – przedmiar robót</w:t>
      </w:r>
      <w:r w:rsidR="00FD162C" w:rsidRPr="00743741">
        <w:rPr>
          <w:rFonts w:ascii="Times New Roman" w:eastAsia="Calibri" w:hAnsi="Times New Roman" w:cs="Times New Roman"/>
          <w:bCs/>
          <w:sz w:val="24"/>
          <w:szCs w:val="24"/>
        </w:rPr>
        <w:t>.</w:t>
      </w:r>
    </w:p>
    <w:p w14:paraId="1D419A9A" w14:textId="77777777" w:rsidR="00D95DB4" w:rsidRPr="00743741" w:rsidRDefault="00D95DB4" w:rsidP="00D95DB4">
      <w:pPr>
        <w:pStyle w:val="Akapitzlist"/>
        <w:spacing w:after="0" w:line="276" w:lineRule="auto"/>
        <w:ind w:left="851"/>
        <w:jc w:val="both"/>
        <w:rPr>
          <w:rFonts w:ascii="Times New Roman" w:eastAsia="Calibri" w:hAnsi="Times New Roman" w:cs="Times New Roman"/>
          <w:bCs/>
          <w:sz w:val="24"/>
          <w:szCs w:val="24"/>
        </w:rPr>
      </w:pPr>
    </w:p>
    <w:p w14:paraId="61C47C2F" w14:textId="4CF1B5AF" w:rsidR="00BD570B" w:rsidRPr="00743741" w:rsidRDefault="00BD570B" w:rsidP="00BD570B">
      <w:pPr>
        <w:spacing w:after="0" w:line="276" w:lineRule="auto"/>
        <w:jc w:val="both"/>
        <w:rPr>
          <w:rFonts w:ascii="Times New Roman" w:eastAsia="Calibri" w:hAnsi="Times New Roman" w:cs="Times New Roman"/>
          <w:bCs/>
          <w:color w:val="FF0000"/>
          <w:sz w:val="24"/>
          <w:szCs w:val="24"/>
        </w:rPr>
      </w:pPr>
      <w:r w:rsidRPr="00743741">
        <w:rPr>
          <w:rFonts w:ascii="Times New Roman" w:eastAsia="Calibri" w:hAnsi="Times New Roman" w:cs="Times New Roman"/>
          <w:b/>
          <w:sz w:val="24"/>
          <w:szCs w:val="24"/>
        </w:rPr>
        <w:t>3.</w:t>
      </w:r>
      <w:r w:rsidR="00AD7A44">
        <w:rPr>
          <w:rFonts w:ascii="Times New Roman" w:eastAsia="Calibri" w:hAnsi="Times New Roman" w:cs="Times New Roman"/>
          <w:b/>
          <w:sz w:val="24"/>
          <w:szCs w:val="24"/>
        </w:rPr>
        <w:t>7</w:t>
      </w:r>
      <w:r w:rsidR="00D95DB4"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 Załączone przedmiary robót,</w:t>
      </w:r>
      <w:r w:rsidR="003C223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stanowią wyłącznie element pomocniczy i nie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są zestawieniem planowanych prac w rozumieniu art. 629 oraz 630 § 1 Kc (Dz. U. z 2019 r., poz. 1145, ze zm.) - zał. nr 10 do SIWZ.</w:t>
      </w:r>
    </w:p>
    <w:p w14:paraId="5347A6DE" w14:textId="77777777" w:rsidR="00D95DB4" w:rsidRPr="00743741" w:rsidRDefault="00D95DB4" w:rsidP="00BD570B">
      <w:pPr>
        <w:spacing w:after="0" w:line="276" w:lineRule="auto"/>
        <w:jc w:val="both"/>
        <w:rPr>
          <w:rFonts w:ascii="Times New Roman" w:eastAsia="Calibri" w:hAnsi="Times New Roman" w:cs="Times New Roman"/>
          <w:bCs/>
          <w:sz w:val="24"/>
          <w:szCs w:val="24"/>
        </w:rPr>
      </w:pPr>
    </w:p>
    <w:p w14:paraId="4E6986B2" w14:textId="2ED5FDAB" w:rsidR="00E91916" w:rsidRPr="00743741" w:rsidRDefault="00053A19"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w:t>
      </w:r>
      <w:r w:rsidR="00AD7A44">
        <w:rPr>
          <w:rFonts w:ascii="Times New Roman" w:eastAsia="Calibri" w:hAnsi="Times New Roman" w:cs="Times New Roman"/>
          <w:b/>
          <w:sz w:val="24"/>
          <w:szCs w:val="24"/>
        </w:rPr>
        <w:t>8</w:t>
      </w:r>
      <w:r w:rsidR="00D95DB4" w:rsidRPr="00743741">
        <w:rPr>
          <w:rFonts w:ascii="Times New Roman" w:eastAsia="Calibri" w:hAnsi="Times New Roman" w:cs="Times New Roman"/>
          <w:b/>
          <w:sz w:val="24"/>
          <w:szCs w:val="24"/>
        </w:rPr>
        <w:t xml:space="preserve"> </w:t>
      </w:r>
      <w:r w:rsidR="0054725C" w:rsidRPr="00743741">
        <w:rPr>
          <w:rFonts w:ascii="Times New Roman" w:eastAsia="Calibri" w:hAnsi="Times New Roman" w:cs="Times New Roman"/>
          <w:bCs/>
          <w:sz w:val="24"/>
          <w:szCs w:val="24"/>
        </w:rPr>
        <w:t xml:space="preserve">Wykonawca przy odbiorze końcowym przedmiotu zamówienia zobowiązany jest </w:t>
      </w:r>
      <w:r w:rsidR="00743741">
        <w:rPr>
          <w:rFonts w:ascii="Times New Roman" w:eastAsia="Calibri" w:hAnsi="Times New Roman" w:cs="Times New Roman"/>
          <w:bCs/>
          <w:sz w:val="24"/>
          <w:szCs w:val="24"/>
        </w:rPr>
        <w:br/>
      </w:r>
      <w:r w:rsidR="0054725C" w:rsidRPr="00743741">
        <w:rPr>
          <w:rFonts w:ascii="Times New Roman" w:eastAsia="Calibri" w:hAnsi="Times New Roman" w:cs="Times New Roman"/>
          <w:bCs/>
          <w:sz w:val="24"/>
          <w:szCs w:val="24"/>
        </w:rPr>
        <w:t xml:space="preserve">do przedstawienia dokumentów potwierdzających, że wbudowane wyroby budowlane </w:t>
      </w:r>
      <w:r w:rsidR="00743741">
        <w:rPr>
          <w:rFonts w:ascii="Times New Roman" w:eastAsia="Calibri" w:hAnsi="Times New Roman" w:cs="Times New Roman"/>
          <w:bCs/>
          <w:sz w:val="24"/>
          <w:szCs w:val="24"/>
        </w:rPr>
        <w:br/>
      </w:r>
      <w:r w:rsidR="0054725C" w:rsidRPr="00743741">
        <w:rPr>
          <w:rFonts w:ascii="Times New Roman" w:eastAsia="Calibri" w:hAnsi="Times New Roman" w:cs="Times New Roman"/>
          <w:bCs/>
          <w:sz w:val="24"/>
          <w:szCs w:val="24"/>
        </w:rPr>
        <w:t>są zgodne z ustawą z dnia 16 kwietnia 2004</w:t>
      </w:r>
      <w:r w:rsidR="005E5EC6" w:rsidRPr="00743741">
        <w:rPr>
          <w:rFonts w:ascii="Times New Roman" w:eastAsia="Calibri" w:hAnsi="Times New Roman" w:cs="Times New Roman"/>
          <w:bCs/>
          <w:sz w:val="24"/>
          <w:szCs w:val="24"/>
        </w:rPr>
        <w:t xml:space="preserve"> </w:t>
      </w:r>
      <w:r w:rsidR="0054725C" w:rsidRPr="00743741">
        <w:rPr>
          <w:rFonts w:ascii="Times New Roman" w:eastAsia="Calibri" w:hAnsi="Times New Roman" w:cs="Times New Roman"/>
          <w:bCs/>
          <w:sz w:val="24"/>
          <w:szCs w:val="24"/>
        </w:rPr>
        <w:t xml:space="preserve">r. o wyrobach budowlanych </w:t>
      </w:r>
      <w:r w:rsidR="005E5EC6" w:rsidRPr="00743741">
        <w:rPr>
          <w:rFonts w:ascii="Times New Roman" w:eastAsia="Calibri" w:hAnsi="Times New Roman" w:cs="Times New Roman"/>
          <w:bCs/>
          <w:sz w:val="24"/>
          <w:szCs w:val="24"/>
        </w:rPr>
        <w:t>(</w:t>
      </w:r>
      <w:r w:rsidR="0054725C" w:rsidRPr="00743741">
        <w:rPr>
          <w:rFonts w:ascii="Times New Roman" w:eastAsia="Calibri" w:hAnsi="Times New Roman" w:cs="Times New Roman"/>
          <w:bCs/>
          <w:sz w:val="24"/>
          <w:szCs w:val="24"/>
        </w:rPr>
        <w:t>Dz. U. z 201</w:t>
      </w:r>
      <w:r w:rsidR="005A1CD3" w:rsidRPr="00743741">
        <w:rPr>
          <w:rFonts w:ascii="Times New Roman" w:eastAsia="Calibri" w:hAnsi="Times New Roman" w:cs="Times New Roman"/>
          <w:bCs/>
          <w:sz w:val="24"/>
          <w:szCs w:val="24"/>
        </w:rPr>
        <w:t>9</w:t>
      </w:r>
      <w:r w:rsidR="005E5EC6" w:rsidRPr="00743741">
        <w:rPr>
          <w:rFonts w:ascii="Times New Roman" w:eastAsia="Calibri" w:hAnsi="Times New Roman" w:cs="Times New Roman"/>
          <w:bCs/>
          <w:sz w:val="24"/>
          <w:szCs w:val="24"/>
        </w:rPr>
        <w:t xml:space="preserve"> </w:t>
      </w:r>
      <w:r w:rsidR="0054725C" w:rsidRPr="00743741">
        <w:rPr>
          <w:rFonts w:ascii="Times New Roman" w:eastAsia="Calibri" w:hAnsi="Times New Roman" w:cs="Times New Roman"/>
          <w:bCs/>
          <w:sz w:val="24"/>
          <w:szCs w:val="24"/>
        </w:rPr>
        <w:t xml:space="preserve">r. poz. </w:t>
      </w:r>
      <w:r w:rsidR="005A1CD3" w:rsidRPr="00743741">
        <w:rPr>
          <w:rFonts w:ascii="Times New Roman" w:eastAsia="Calibri" w:hAnsi="Times New Roman" w:cs="Times New Roman"/>
          <w:bCs/>
          <w:sz w:val="24"/>
          <w:szCs w:val="24"/>
        </w:rPr>
        <w:t>266, ze zm.</w:t>
      </w:r>
      <w:r w:rsidR="005E5EC6" w:rsidRPr="00743741">
        <w:rPr>
          <w:rFonts w:ascii="Times New Roman" w:eastAsia="Calibri" w:hAnsi="Times New Roman" w:cs="Times New Roman"/>
          <w:bCs/>
          <w:sz w:val="24"/>
          <w:szCs w:val="24"/>
        </w:rPr>
        <w:t>)</w:t>
      </w:r>
      <w:r w:rsidR="004E6791" w:rsidRPr="00743741">
        <w:rPr>
          <w:rFonts w:ascii="Times New Roman" w:eastAsia="Calibri" w:hAnsi="Times New Roman" w:cs="Times New Roman"/>
          <w:bCs/>
          <w:sz w:val="24"/>
          <w:szCs w:val="24"/>
        </w:rPr>
        <w:t xml:space="preserve"> </w:t>
      </w:r>
    </w:p>
    <w:p w14:paraId="51CE379C" w14:textId="77777777" w:rsidR="00D95DB4" w:rsidRPr="00743741" w:rsidRDefault="00D95DB4" w:rsidP="00957C7E">
      <w:pPr>
        <w:spacing w:after="0" w:line="276" w:lineRule="auto"/>
        <w:jc w:val="both"/>
        <w:rPr>
          <w:rFonts w:ascii="Times New Roman" w:eastAsia="Calibri" w:hAnsi="Times New Roman" w:cs="Times New Roman"/>
          <w:bCs/>
          <w:sz w:val="24"/>
          <w:szCs w:val="24"/>
        </w:rPr>
      </w:pPr>
    </w:p>
    <w:p w14:paraId="48E5ED82" w14:textId="32C04B1C" w:rsidR="004E6791" w:rsidRPr="00743741" w:rsidRDefault="00053A19"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w:t>
      </w:r>
      <w:r w:rsidR="00AD7A44">
        <w:rPr>
          <w:rFonts w:ascii="Times New Roman" w:eastAsia="Calibri" w:hAnsi="Times New Roman" w:cs="Times New Roman"/>
          <w:b/>
          <w:sz w:val="24"/>
          <w:szCs w:val="24"/>
        </w:rPr>
        <w:t>9</w:t>
      </w:r>
      <w:r w:rsidRPr="00743741">
        <w:rPr>
          <w:rFonts w:ascii="Times New Roman" w:eastAsia="Calibri" w:hAnsi="Times New Roman" w:cs="Times New Roman"/>
          <w:bCs/>
          <w:sz w:val="24"/>
          <w:szCs w:val="24"/>
        </w:rPr>
        <w:t xml:space="preserve"> </w:t>
      </w:r>
      <w:r w:rsidR="005E5EC6" w:rsidRPr="00743741">
        <w:rPr>
          <w:rFonts w:ascii="Times New Roman" w:eastAsia="Calibri" w:hAnsi="Times New Roman" w:cs="Times New Roman"/>
          <w:bCs/>
          <w:sz w:val="24"/>
          <w:szCs w:val="24"/>
        </w:rPr>
        <w:t>Wykonawca zobowiązuje się przedmiot zamówienia wykonać zgodnie ze współczesną wiedzą techniczną, obowiązującymi w tym zakresie przepisami, normami technicznymi, standardami, zasadami sztuki budowlanej oraz etyką zawodową.</w:t>
      </w:r>
    </w:p>
    <w:p w14:paraId="3C3127D3" w14:textId="77777777" w:rsidR="00D95DB4" w:rsidRPr="00743741" w:rsidRDefault="00D95DB4" w:rsidP="00957C7E">
      <w:pPr>
        <w:spacing w:after="0" w:line="276" w:lineRule="auto"/>
        <w:jc w:val="both"/>
        <w:rPr>
          <w:rFonts w:ascii="Times New Roman" w:eastAsia="Calibri" w:hAnsi="Times New Roman" w:cs="Times New Roman"/>
          <w:bCs/>
          <w:sz w:val="24"/>
          <w:szCs w:val="24"/>
        </w:rPr>
      </w:pPr>
    </w:p>
    <w:p w14:paraId="37D57FAD" w14:textId="1D699DA2" w:rsidR="00EA7025" w:rsidRPr="00743741" w:rsidRDefault="00EA7025"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w:t>
      </w:r>
      <w:r w:rsidR="00AD7A44">
        <w:rPr>
          <w:rFonts w:ascii="Times New Roman" w:eastAsia="Calibri" w:hAnsi="Times New Roman" w:cs="Times New Roman"/>
          <w:b/>
          <w:sz w:val="24"/>
          <w:szCs w:val="24"/>
        </w:rPr>
        <w:t>10</w:t>
      </w:r>
      <w:r w:rsidRPr="00743741">
        <w:rPr>
          <w:rFonts w:ascii="Times New Roman" w:eastAsia="Calibri" w:hAnsi="Times New Roman" w:cs="Times New Roman"/>
          <w:bCs/>
          <w:sz w:val="24"/>
          <w:szCs w:val="24"/>
        </w:rPr>
        <w:t xml:space="preserve"> Warunki płatności określone zostały w</w:t>
      </w:r>
      <w:r w:rsidR="00022CA2" w:rsidRPr="00743741">
        <w:rPr>
          <w:rFonts w:ascii="Times New Roman" w:eastAsia="Calibri" w:hAnsi="Times New Roman" w:cs="Times New Roman"/>
          <w:bCs/>
          <w:sz w:val="24"/>
          <w:szCs w:val="24"/>
        </w:rPr>
        <w:t xml:space="preserve"> projekcie</w:t>
      </w:r>
      <w:r w:rsidRPr="00743741">
        <w:rPr>
          <w:rFonts w:ascii="Times New Roman" w:eastAsia="Calibri" w:hAnsi="Times New Roman" w:cs="Times New Roman"/>
          <w:bCs/>
          <w:sz w:val="24"/>
          <w:szCs w:val="24"/>
        </w:rPr>
        <w:t xml:space="preserve"> umowy stanowiącej załącznik do SIWZ.</w:t>
      </w:r>
    </w:p>
    <w:p w14:paraId="6D3D72F4" w14:textId="77777777" w:rsidR="00D95DB4" w:rsidRPr="00743741" w:rsidRDefault="00D95DB4" w:rsidP="00957C7E">
      <w:pPr>
        <w:spacing w:after="0" w:line="276" w:lineRule="auto"/>
        <w:jc w:val="both"/>
        <w:rPr>
          <w:rFonts w:ascii="Times New Roman" w:eastAsia="Calibri" w:hAnsi="Times New Roman" w:cs="Times New Roman"/>
          <w:bCs/>
          <w:sz w:val="24"/>
          <w:szCs w:val="24"/>
        </w:rPr>
      </w:pPr>
    </w:p>
    <w:p w14:paraId="148FD576" w14:textId="2A32EAB0" w:rsidR="00EA7025" w:rsidRPr="00743741" w:rsidRDefault="00EA7025" w:rsidP="0074374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w:t>
      </w:r>
      <w:r w:rsidR="00E1307F">
        <w:rPr>
          <w:rFonts w:ascii="Times New Roman" w:eastAsia="Calibri" w:hAnsi="Times New Roman" w:cs="Times New Roman"/>
          <w:b/>
          <w:sz w:val="24"/>
          <w:szCs w:val="24"/>
        </w:rPr>
        <w:t>1</w:t>
      </w:r>
      <w:r w:rsidR="00AD7A44">
        <w:rPr>
          <w:rFonts w:ascii="Times New Roman" w:eastAsia="Calibri" w:hAnsi="Times New Roman" w:cs="Times New Roman"/>
          <w:b/>
          <w:sz w:val="24"/>
          <w:szCs w:val="24"/>
        </w:rPr>
        <w:t>1</w:t>
      </w:r>
      <w:r w:rsidRPr="00743741">
        <w:rPr>
          <w:rFonts w:ascii="Times New Roman" w:eastAsia="Calibri" w:hAnsi="Times New Roman" w:cs="Times New Roman"/>
          <w:bCs/>
          <w:sz w:val="24"/>
          <w:szCs w:val="24"/>
        </w:rPr>
        <w:t xml:space="preserve"> Zamawiający zastrzega możliwość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w:t>
      </w:r>
      <w:r w:rsidR="007100D5"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bezpieczeństwa publicznego. Zamawiający ma prawo odstąpienia od umowy w całości bądź w części w terminie 30 dni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od powzięcia wiadomości o tych okolicznościach – zgodnie z art. 145 ustawy PZP. Pozostałe warunki i przesłanki odstąpienia określa § 1</w:t>
      </w:r>
      <w:r w:rsidR="000768E2">
        <w:rPr>
          <w:rFonts w:ascii="Times New Roman" w:eastAsia="Calibri" w:hAnsi="Times New Roman" w:cs="Times New Roman"/>
          <w:bCs/>
          <w:sz w:val="24"/>
          <w:szCs w:val="24"/>
        </w:rPr>
        <w:t>9</w:t>
      </w:r>
      <w:r w:rsidRPr="00743741">
        <w:rPr>
          <w:rFonts w:ascii="Times New Roman" w:eastAsia="Calibri" w:hAnsi="Times New Roman" w:cs="Times New Roman"/>
          <w:bCs/>
          <w:sz w:val="24"/>
          <w:szCs w:val="24"/>
        </w:rPr>
        <w:t xml:space="preserve"> projektu umowy.</w:t>
      </w:r>
    </w:p>
    <w:p w14:paraId="2FD42B00" w14:textId="77777777" w:rsidR="00D917F8" w:rsidRPr="00743741" w:rsidRDefault="00D917F8" w:rsidP="00957C7E">
      <w:pPr>
        <w:spacing w:after="0" w:line="276" w:lineRule="auto"/>
        <w:jc w:val="both"/>
        <w:rPr>
          <w:rFonts w:ascii="Times New Roman" w:eastAsia="Calibri" w:hAnsi="Times New Roman" w:cs="Times New Roman"/>
          <w:b/>
          <w:sz w:val="24"/>
          <w:szCs w:val="24"/>
        </w:rPr>
      </w:pPr>
    </w:p>
    <w:p w14:paraId="6CFCB986" w14:textId="2E94143E" w:rsidR="00E07B4A" w:rsidRPr="00743741" w:rsidRDefault="00E07B4A" w:rsidP="0074374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w:t>
      </w:r>
      <w:r w:rsidR="00D95DB4" w:rsidRPr="00743741">
        <w:rPr>
          <w:rFonts w:ascii="Times New Roman" w:eastAsia="Calibri" w:hAnsi="Times New Roman" w:cs="Times New Roman"/>
          <w:b/>
          <w:sz w:val="24"/>
          <w:szCs w:val="24"/>
        </w:rPr>
        <w:t>1</w:t>
      </w:r>
      <w:r w:rsidR="00AD7A44">
        <w:rPr>
          <w:rFonts w:ascii="Times New Roman" w:eastAsia="Calibri" w:hAnsi="Times New Roman" w:cs="Times New Roman"/>
          <w:b/>
          <w:sz w:val="24"/>
          <w:szCs w:val="24"/>
        </w:rPr>
        <w:t>2</w:t>
      </w:r>
      <w:r w:rsidRPr="00743741">
        <w:rPr>
          <w:rFonts w:ascii="Times New Roman" w:eastAsia="Calibri" w:hAnsi="Times New Roman" w:cs="Times New Roman"/>
          <w:bCs/>
          <w:sz w:val="24"/>
          <w:szCs w:val="24"/>
        </w:rPr>
        <w:t xml:space="preserve"> Zamawiający zaleca sprawdzenie w terenie warunków wykonania zamówienia. Zamawiający nie pokrywa kosztów związanych ze sprawdzeniem warunków wykonania zamówienia w terenie. Cena jednostkowa winna zawierać wszystkie koszty niezbędne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i potrzebne do wykonania zadania, wywozu i utylizacji odpadów, a także koszty oznakowania dróg na czas wykonywania prac, a także koszty przekazania prac do wykonania – objazd po drogach w celu określenia prac do wykonania i koszty odbioru prac (dojazd na miejsce wykonanych robót/prac). Wykonawca winien posiadać niezbędne bariery ochronne (urządzenia bezpieczeństwa ruchu drogowego) i znaki drogowe do oznaczenia robót.</w:t>
      </w:r>
    </w:p>
    <w:p w14:paraId="0A00B1F3" w14:textId="77777777" w:rsidR="00D95DB4" w:rsidRPr="00743741" w:rsidRDefault="00D95DB4" w:rsidP="00957C7E">
      <w:pPr>
        <w:spacing w:after="0" w:line="276" w:lineRule="auto"/>
        <w:jc w:val="both"/>
        <w:rPr>
          <w:rFonts w:ascii="Times New Roman" w:eastAsia="Calibri" w:hAnsi="Times New Roman" w:cs="Times New Roman"/>
          <w:b/>
          <w:sz w:val="24"/>
          <w:szCs w:val="24"/>
        </w:rPr>
      </w:pPr>
    </w:p>
    <w:p w14:paraId="36664995" w14:textId="0A3B23D8" w:rsidR="00E07B4A" w:rsidRPr="00743741" w:rsidRDefault="00E07B4A"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w:t>
      </w:r>
      <w:r w:rsidR="00BD570B" w:rsidRPr="00743741">
        <w:rPr>
          <w:rFonts w:ascii="Times New Roman" w:eastAsia="Calibri" w:hAnsi="Times New Roman" w:cs="Times New Roman"/>
          <w:b/>
          <w:sz w:val="24"/>
          <w:szCs w:val="24"/>
        </w:rPr>
        <w:t>1</w:t>
      </w:r>
      <w:r w:rsidR="00AD7A44">
        <w:rPr>
          <w:rFonts w:ascii="Times New Roman" w:eastAsia="Calibri" w:hAnsi="Times New Roman" w:cs="Times New Roman"/>
          <w:b/>
          <w:sz w:val="24"/>
          <w:szCs w:val="24"/>
        </w:rPr>
        <w:t>3</w:t>
      </w:r>
      <w:r w:rsidR="00D95DB4"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Wymagania dotyczące gwarancji i rękojmi:</w:t>
      </w:r>
    </w:p>
    <w:p w14:paraId="0D21B55E" w14:textId="2719CA64" w:rsidR="00E07B4A" w:rsidRPr="00743741" w:rsidRDefault="00E07B4A"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Zamawiający wymaga udzielenia gwarancji i rękojmi na wykonane roboty/prace (robocizna, materiały) na okres </w:t>
      </w:r>
      <w:r w:rsidR="007936E9" w:rsidRPr="00743741">
        <w:rPr>
          <w:rFonts w:ascii="Times New Roman" w:eastAsia="Calibri" w:hAnsi="Times New Roman" w:cs="Times New Roman"/>
          <w:bCs/>
          <w:sz w:val="24"/>
          <w:szCs w:val="24"/>
        </w:rPr>
        <w:t xml:space="preserve">minimum </w:t>
      </w:r>
      <w:r w:rsidRPr="00743741">
        <w:rPr>
          <w:rFonts w:ascii="Times New Roman" w:eastAsia="Calibri" w:hAnsi="Times New Roman" w:cs="Times New Roman"/>
          <w:bCs/>
          <w:sz w:val="24"/>
          <w:szCs w:val="24"/>
        </w:rPr>
        <w:t>36 miesięcy na całość wykonanych robót, począwszy od dnia odebrania przez Zamawiającego robót/prac i podpisania bezusterkowego protokołu odbioru końcowego robót (bez uwag).</w:t>
      </w:r>
      <w:r w:rsidR="00A27978" w:rsidRPr="00743741">
        <w:rPr>
          <w:rFonts w:ascii="Times New Roman" w:eastAsia="Calibri" w:hAnsi="Times New Roman" w:cs="Times New Roman"/>
          <w:bCs/>
          <w:sz w:val="24"/>
          <w:szCs w:val="24"/>
        </w:rPr>
        <w:t xml:space="preserve"> Długość okresu gwarancji  stanowi jedno z kryteriów oceny ofert – opis w pkt 13 SIWZ.</w:t>
      </w:r>
    </w:p>
    <w:p w14:paraId="35B7D597" w14:textId="2717FFB6" w:rsidR="00F11585" w:rsidRPr="00743741" w:rsidRDefault="00F11585"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Okres rękojmi za wady, wynosi </w:t>
      </w:r>
      <w:r w:rsidR="009165E7" w:rsidRPr="00743741">
        <w:rPr>
          <w:rFonts w:ascii="Times New Roman" w:eastAsia="Calibri" w:hAnsi="Times New Roman" w:cs="Times New Roman"/>
          <w:bCs/>
          <w:sz w:val="24"/>
          <w:szCs w:val="24"/>
        </w:rPr>
        <w:t xml:space="preserve">minimum </w:t>
      </w:r>
      <w:r w:rsidR="00611F0E" w:rsidRPr="00743741">
        <w:rPr>
          <w:rFonts w:ascii="Times New Roman" w:eastAsia="Calibri" w:hAnsi="Times New Roman" w:cs="Times New Roman"/>
          <w:bCs/>
          <w:sz w:val="24"/>
          <w:szCs w:val="24"/>
        </w:rPr>
        <w:t>36</w:t>
      </w:r>
      <w:r w:rsidRPr="00743741">
        <w:rPr>
          <w:rFonts w:ascii="Times New Roman" w:eastAsia="Calibri" w:hAnsi="Times New Roman" w:cs="Times New Roman"/>
          <w:bCs/>
          <w:sz w:val="24"/>
          <w:szCs w:val="24"/>
        </w:rPr>
        <w:t xml:space="preserve"> miesięcy od daty podpisania protokołu odbioru końcowego przedmiotu umowy.</w:t>
      </w:r>
    </w:p>
    <w:p w14:paraId="5EB9B23F" w14:textId="77777777" w:rsidR="00D95DB4" w:rsidRPr="00743741" w:rsidRDefault="00D95DB4" w:rsidP="00957C7E">
      <w:pPr>
        <w:spacing w:after="0" w:line="276" w:lineRule="auto"/>
        <w:jc w:val="both"/>
        <w:rPr>
          <w:rFonts w:ascii="Times New Roman" w:eastAsia="Calibri" w:hAnsi="Times New Roman" w:cs="Times New Roman"/>
          <w:bCs/>
          <w:sz w:val="24"/>
          <w:szCs w:val="24"/>
        </w:rPr>
      </w:pPr>
    </w:p>
    <w:p w14:paraId="6137A1A0" w14:textId="78CC1B0B" w:rsidR="00707159" w:rsidRPr="00743741" w:rsidRDefault="009A040F"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3.1</w:t>
      </w:r>
      <w:r w:rsidR="00AD7A44">
        <w:rPr>
          <w:rFonts w:ascii="Times New Roman" w:eastAsia="Calibri" w:hAnsi="Times New Roman" w:cs="Times New Roman"/>
          <w:b/>
          <w:sz w:val="24"/>
          <w:szCs w:val="24"/>
        </w:rPr>
        <w:t>4</w:t>
      </w:r>
      <w:r w:rsidRPr="00743741">
        <w:rPr>
          <w:rFonts w:ascii="Times New Roman" w:eastAsia="Calibri" w:hAnsi="Times New Roman" w:cs="Times New Roman"/>
          <w:bCs/>
          <w:sz w:val="24"/>
          <w:szCs w:val="24"/>
        </w:rPr>
        <w:t xml:space="preserve"> </w:t>
      </w:r>
      <w:r w:rsidR="00707159" w:rsidRPr="00743741">
        <w:rPr>
          <w:rFonts w:ascii="Times New Roman" w:eastAsia="Calibri" w:hAnsi="Times New Roman" w:cs="Times New Roman"/>
          <w:bCs/>
          <w:sz w:val="24"/>
          <w:szCs w:val="24"/>
        </w:rPr>
        <w:t>Rozwiązania równoważne:</w:t>
      </w:r>
    </w:p>
    <w:p w14:paraId="4A51CB4E" w14:textId="77777777" w:rsidR="00DA5631" w:rsidRPr="00743741" w:rsidRDefault="00DA5631" w:rsidP="00D95DB4">
      <w:pPr>
        <w:spacing w:after="0" w:line="276" w:lineRule="auto"/>
        <w:jc w:val="both"/>
        <w:rPr>
          <w:rFonts w:ascii="Times New Roman" w:eastAsia="Calibri" w:hAnsi="Times New Roman" w:cs="Times New Roman"/>
          <w:b/>
          <w:sz w:val="24"/>
          <w:szCs w:val="24"/>
        </w:rPr>
      </w:pPr>
    </w:p>
    <w:p w14:paraId="2E406618" w14:textId="47A7197B" w:rsidR="00707159" w:rsidRPr="00743741" w:rsidRDefault="00586059" w:rsidP="00D95DB4">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3.1</w:t>
      </w:r>
      <w:r w:rsidR="00AD7A44">
        <w:rPr>
          <w:rFonts w:ascii="Times New Roman" w:eastAsia="Calibri" w:hAnsi="Times New Roman" w:cs="Times New Roman"/>
          <w:b/>
          <w:sz w:val="24"/>
          <w:szCs w:val="24"/>
        </w:rPr>
        <w:t>4</w:t>
      </w:r>
      <w:r w:rsidR="00D95DB4" w:rsidRPr="00743741">
        <w:rPr>
          <w:rFonts w:ascii="Times New Roman" w:eastAsia="Calibri" w:hAnsi="Times New Roman" w:cs="Times New Roman"/>
          <w:b/>
          <w:sz w:val="24"/>
          <w:szCs w:val="24"/>
        </w:rPr>
        <w:t>.1</w:t>
      </w:r>
      <w:r w:rsidRPr="00743741">
        <w:rPr>
          <w:rFonts w:ascii="Times New Roman" w:eastAsia="Calibri" w:hAnsi="Times New Roman" w:cs="Times New Roman"/>
          <w:bCs/>
          <w:sz w:val="24"/>
          <w:szCs w:val="24"/>
        </w:rPr>
        <w:t xml:space="preserve"> </w:t>
      </w:r>
      <w:r w:rsidR="00707159" w:rsidRPr="00743741">
        <w:rPr>
          <w:rFonts w:ascii="Times New Roman" w:eastAsia="Calibri" w:hAnsi="Times New Roman" w:cs="Times New Roman"/>
          <w:bCs/>
          <w:sz w:val="24"/>
          <w:szCs w:val="24"/>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 – użytkowych założonych w dokumentacji technicznej dla danego typu rozwiązań, nie są obowiązujące i należy je traktować, jako propozycje projektanta. Nie są one wiążące dla przyszłego Wykonawcy do ich stosowania. </w:t>
      </w:r>
    </w:p>
    <w:p w14:paraId="369E3F17" w14:textId="77777777" w:rsidR="00DA5631" w:rsidRPr="00743741" w:rsidRDefault="00DA5631" w:rsidP="00D95DB4">
      <w:pPr>
        <w:spacing w:after="0" w:line="276" w:lineRule="auto"/>
        <w:jc w:val="both"/>
        <w:rPr>
          <w:rFonts w:ascii="Times New Roman" w:eastAsia="Calibri" w:hAnsi="Times New Roman" w:cs="Times New Roman"/>
          <w:bCs/>
          <w:sz w:val="24"/>
          <w:szCs w:val="24"/>
        </w:rPr>
      </w:pPr>
    </w:p>
    <w:p w14:paraId="779980EE" w14:textId="62DDF7F1" w:rsidR="00707159" w:rsidRPr="00743741" w:rsidRDefault="00D95DB4" w:rsidP="00D95DB4">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3.1</w:t>
      </w:r>
      <w:r w:rsidR="00AD7A44">
        <w:rPr>
          <w:rFonts w:ascii="Times New Roman" w:eastAsia="Calibri" w:hAnsi="Times New Roman" w:cs="Times New Roman"/>
          <w:b/>
          <w:sz w:val="24"/>
          <w:szCs w:val="24"/>
        </w:rPr>
        <w:t>4</w:t>
      </w:r>
      <w:r w:rsidRPr="00743741">
        <w:rPr>
          <w:rFonts w:ascii="Times New Roman" w:eastAsia="Calibri" w:hAnsi="Times New Roman" w:cs="Times New Roman"/>
          <w:b/>
          <w:sz w:val="24"/>
          <w:szCs w:val="24"/>
        </w:rPr>
        <w:t>.2</w:t>
      </w:r>
      <w:r w:rsidR="00DA5631" w:rsidRPr="00743741">
        <w:rPr>
          <w:rFonts w:ascii="Times New Roman" w:eastAsia="Calibri" w:hAnsi="Times New Roman" w:cs="Times New Roman"/>
          <w:bCs/>
          <w:sz w:val="24"/>
          <w:szCs w:val="24"/>
        </w:rPr>
        <w:t xml:space="preserve"> </w:t>
      </w:r>
      <w:r w:rsidR="00707159" w:rsidRPr="00743741">
        <w:rPr>
          <w:rFonts w:ascii="Times New Roman" w:eastAsia="Calibri" w:hAnsi="Times New Roman" w:cs="Times New Roman"/>
          <w:bCs/>
          <w:sz w:val="24"/>
          <w:szCs w:val="24"/>
        </w:rPr>
        <w:t xml:space="preserve">Wykonawca może zastosować materiały, wyposażenie czy urządzenia równoważne                               o parametrach techniczno – użytkowych odpowiadających co najmniej parametrom materiałów i urządzeń zaproponowanych w dokumentacji projektowej i STWiORB. </w:t>
      </w:r>
    </w:p>
    <w:p w14:paraId="7E5D3888" w14:textId="77777777" w:rsidR="00DA5631" w:rsidRPr="00743741" w:rsidRDefault="00DA5631" w:rsidP="00DA5631">
      <w:pPr>
        <w:spacing w:after="0" w:line="276" w:lineRule="auto"/>
        <w:jc w:val="both"/>
        <w:rPr>
          <w:rFonts w:ascii="Times New Roman" w:eastAsia="Calibri" w:hAnsi="Times New Roman" w:cs="Times New Roman"/>
          <w:b/>
          <w:sz w:val="24"/>
          <w:szCs w:val="24"/>
        </w:rPr>
      </w:pPr>
    </w:p>
    <w:p w14:paraId="56F41EF9" w14:textId="0C5653CB" w:rsidR="00707159" w:rsidRPr="00743741" w:rsidRDefault="00DA5631"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3.1</w:t>
      </w:r>
      <w:r w:rsidR="00AD7A44">
        <w:rPr>
          <w:rFonts w:ascii="Times New Roman" w:eastAsia="Calibri" w:hAnsi="Times New Roman" w:cs="Times New Roman"/>
          <w:b/>
          <w:sz w:val="24"/>
          <w:szCs w:val="24"/>
        </w:rPr>
        <w:t>4</w:t>
      </w:r>
      <w:r w:rsidRPr="00743741">
        <w:rPr>
          <w:rFonts w:ascii="Times New Roman" w:eastAsia="Calibri" w:hAnsi="Times New Roman" w:cs="Times New Roman"/>
          <w:b/>
          <w:sz w:val="24"/>
          <w:szCs w:val="24"/>
        </w:rPr>
        <w:t>.3</w:t>
      </w:r>
      <w:r w:rsidRPr="00743741">
        <w:rPr>
          <w:rFonts w:ascii="Times New Roman" w:eastAsia="Calibri" w:hAnsi="Times New Roman" w:cs="Times New Roman"/>
          <w:bCs/>
          <w:sz w:val="24"/>
          <w:szCs w:val="24"/>
        </w:rPr>
        <w:t xml:space="preserve"> </w:t>
      </w:r>
      <w:r w:rsidR="00707159" w:rsidRPr="00743741">
        <w:rPr>
          <w:rFonts w:ascii="Times New Roman" w:eastAsia="Calibri" w:hAnsi="Times New Roman" w:cs="Times New Roman"/>
          <w:bCs/>
          <w:sz w:val="24"/>
          <w:szCs w:val="24"/>
        </w:rPr>
        <w:t>Wykonawca ma obowiązek posiadać w stosunku do materiałów, wyposażenia czy urządzeń</w:t>
      </w:r>
      <w:r w:rsidR="00554C05" w:rsidRPr="00743741">
        <w:rPr>
          <w:rFonts w:ascii="Times New Roman" w:eastAsia="Calibri" w:hAnsi="Times New Roman" w:cs="Times New Roman"/>
          <w:bCs/>
          <w:sz w:val="24"/>
          <w:szCs w:val="24"/>
        </w:rPr>
        <w:t xml:space="preserve"> </w:t>
      </w:r>
      <w:r w:rsidR="00707159" w:rsidRPr="00743741">
        <w:rPr>
          <w:rFonts w:ascii="Times New Roman" w:eastAsia="Calibri" w:hAnsi="Times New Roman" w:cs="Times New Roman"/>
          <w:bCs/>
          <w:sz w:val="24"/>
          <w:szCs w:val="24"/>
        </w:rPr>
        <w:t>równoważnych dokumenty potwierdzające pozwolenie na zastosowanie/wbudowanie (certyfikaty B albo deklaracje zgodności CE lub aprobaty techniczne lub deklaracje właściwości użytkowych).</w:t>
      </w:r>
    </w:p>
    <w:p w14:paraId="1EE6C79E" w14:textId="77777777" w:rsidR="00DA5631" w:rsidRPr="00743741" w:rsidRDefault="00DA5631" w:rsidP="00DA5631">
      <w:pPr>
        <w:spacing w:after="0" w:line="276" w:lineRule="auto"/>
        <w:jc w:val="both"/>
        <w:rPr>
          <w:rFonts w:ascii="Times New Roman" w:eastAsia="Calibri" w:hAnsi="Times New Roman" w:cs="Times New Roman"/>
          <w:bCs/>
          <w:sz w:val="24"/>
          <w:szCs w:val="24"/>
        </w:rPr>
      </w:pPr>
    </w:p>
    <w:p w14:paraId="6E5521AD" w14:textId="37E95012" w:rsidR="00707159" w:rsidRPr="00743741" w:rsidRDefault="00DA5631"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3.1</w:t>
      </w:r>
      <w:r w:rsidR="00AD7A44">
        <w:rPr>
          <w:rFonts w:ascii="Times New Roman" w:eastAsia="Calibri" w:hAnsi="Times New Roman" w:cs="Times New Roman"/>
          <w:b/>
          <w:sz w:val="24"/>
          <w:szCs w:val="24"/>
        </w:rPr>
        <w:t>4</w:t>
      </w:r>
      <w:r w:rsidRPr="00743741">
        <w:rPr>
          <w:rFonts w:ascii="Times New Roman" w:eastAsia="Calibri" w:hAnsi="Times New Roman" w:cs="Times New Roman"/>
          <w:b/>
          <w:sz w:val="24"/>
          <w:szCs w:val="24"/>
        </w:rPr>
        <w:t>.4</w:t>
      </w:r>
      <w:r w:rsidRPr="00743741">
        <w:rPr>
          <w:rFonts w:ascii="Times New Roman" w:eastAsia="Calibri" w:hAnsi="Times New Roman" w:cs="Times New Roman"/>
          <w:bCs/>
          <w:sz w:val="24"/>
          <w:szCs w:val="24"/>
        </w:rPr>
        <w:t xml:space="preserve"> </w:t>
      </w:r>
      <w:r w:rsidR="00707159" w:rsidRPr="00743741">
        <w:rPr>
          <w:rFonts w:ascii="Times New Roman" w:eastAsia="Calibri" w:hAnsi="Times New Roman" w:cs="Times New Roman"/>
          <w:bCs/>
          <w:sz w:val="24"/>
          <w:szCs w:val="24"/>
        </w:rPr>
        <w:t>Dopuszcza się równoważne urządzenia, materiały pod warunkiem, że:</w:t>
      </w:r>
    </w:p>
    <w:p w14:paraId="395C2837" w14:textId="77777777" w:rsidR="00DA5631" w:rsidRPr="00743741" w:rsidRDefault="00DA5631" w:rsidP="00DA5631">
      <w:pPr>
        <w:spacing w:after="0" w:line="276" w:lineRule="auto"/>
        <w:jc w:val="both"/>
        <w:rPr>
          <w:rFonts w:ascii="Times New Roman" w:eastAsia="Calibri" w:hAnsi="Times New Roman" w:cs="Times New Roman"/>
          <w:bCs/>
          <w:sz w:val="24"/>
          <w:szCs w:val="24"/>
        </w:rPr>
      </w:pPr>
    </w:p>
    <w:p w14:paraId="52F9E747" w14:textId="1B1BB458" w:rsidR="00707159" w:rsidRPr="00743741" w:rsidRDefault="00DA5631"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3.1</w:t>
      </w:r>
      <w:r w:rsidR="00537F94">
        <w:rPr>
          <w:rFonts w:ascii="Times New Roman" w:eastAsia="Calibri" w:hAnsi="Times New Roman" w:cs="Times New Roman"/>
          <w:b/>
          <w:sz w:val="24"/>
          <w:szCs w:val="24"/>
        </w:rPr>
        <w:t>4</w:t>
      </w:r>
      <w:r w:rsidRPr="00743741">
        <w:rPr>
          <w:rFonts w:ascii="Times New Roman" w:eastAsia="Calibri" w:hAnsi="Times New Roman" w:cs="Times New Roman"/>
          <w:b/>
          <w:sz w:val="24"/>
          <w:szCs w:val="24"/>
        </w:rPr>
        <w:t>.5</w:t>
      </w:r>
      <w:r w:rsidRPr="00743741">
        <w:rPr>
          <w:rFonts w:ascii="Times New Roman" w:eastAsia="Calibri" w:hAnsi="Times New Roman" w:cs="Times New Roman"/>
          <w:bCs/>
          <w:sz w:val="24"/>
          <w:szCs w:val="24"/>
        </w:rPr>
        <w:t xml:space="preserve"> </w:t>
      </w:r>
      <w:r w:rsidR="00707159" w:rsidRPr="00743741">
        <w:rPr>
          <w:rFonts w:ascii="Times New Roman" w:eastAsia="Calibri" w:hAnsi="Times New Roman" w:cs="Times New Roman"/>
          <w:bCs/>
          <w:sz w:val="24"/>
          <w:szCs w:val="24"/>
        </w:rPr>
        <w:t xml:space="preserve">Zagwarantują one realizację zamówienia zgodnie z założeniami jakościowymi, technologicznymi i eksploatacyjnymi zawartymi w dokumentacji projektowej </w:t>
      </w:r>
      <w:r w:rsidRPr="00743741">
        <w:rPr>
          <w:rFonts w:ascii="Times New Roman" w:eastAsia="Calibri" w:hAnsi="Times New Roman" w:cs="Times New Roman"/>
          <w:bCs/>
          <w:sz w:val="24"/>
          <w:szCs w:val="24"/>
        </w:rPr>
        <w:t xml:space="preserve"> </w:t>
      </w:r>
      <w:r w:rsidR="00707159" w:rsidRPr="00743741">
        <w:rPr>
          <w:rFonts w:ascii="Times New Roman" w:eastAsia="Calibri" w:hAnsi="Times New Roman" w:cs="Times New Roman"/>
          <w:bCs/>
          <w:sz w:val="24"/>
          <w:szCs w:val="24"/>
        </w:rPr>
        <w:t>i STWiORB,</w:t>
      </w:r>
    </w:p>
    <w:p w14:paraId="20364E3F" w14:textId="77777777" w:rsidR="00297913" w:rsidRPr="00743741" w:rsidRDefault="00297913" w:rsidP="00DA5631">
      <w:pPr>
        <w:spacing w:after="0" w:line="276" w:lineRule="auto"/>
        <w:jc w:val="both"/>
        <w:rPr>
          <w:rFonts w:ascii="Times New Roman" w:eastAsia="Calibri" w:hAnsi="Times New Roman" w:cs="Times New Roman"/>
          <w:b/>
          <w:sz w:val="24"/>
          <w:szCs w:val="24"/>
        </w:rPr>
      </w:pPr>
    </w:p>
    <w:p w14:paraId="582A6B54" w14:textId="1CAAF114" w:rsidR="00707159" w:rsidRPr="00743741" w:rsidRDefault="00DA5631"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lastRenderedPageBreak/>
        <w:t>3.1</w:t>
      </w:r>
      <w:r w:rsidR="00537F94">
        <w:rPr>
          <w:rFonts w:ascii="Times New Roman" w:eastAsia="Calibri" w:hAnsi="Times New Roman" w:cs="Times New Roman"/>
          <w:b/>
          <w:sz w:val="24"/>
          <w:szCs w:val="24"/>
        </w:rPr>
        <w:t>4</w:t>
      </w:r>
      <w:r w:rsidRPr="00743741">
        <w:rPr>
          <w:rFonts w:ascii="Times New Roman" w:eastAsia="Calibri" w:hAnsi="Times New Roman" w:cs="Times New Roman"/>
          <w:b/>
          <w:sz w:val="24"/>
          <w:szCs w:val="24"/>
        </w:rPr>
        <w:t>.6</w:t>
      </w:r>
      <w:r w:rsidRPr="00743741">
        <w:rPr>
          <w:rFonts w:ascii="Times New Roman" w:eastAsia="Calibri" w:hAnsi="Times New Roman" w:cs="Times New Roman"/>
          <w:bCs/>
          <w:sz w:val="24"/>
          <w:szCs w:val="24"/>
        </w:rPr>
        <w:t xml:space="preserve"> </w:t>
      </w:r>
      <w:r w:rsidR="00103ABA" w:rsidRPr="00743741">
        <w:rPr>
          <w:rFonts w:ascii="Times New Roman" w:eastAsia="Calibri" w:hAnsi="Times New Roman" w:cs="Times New Roman"/>
          <w:bCs/>
          <w:sz w:val="24"/>
          <w:szCs w:val="24"/>
        </w:rPr>
        <w:t>Z</w:t>
      </w:r>
      <w:r w:rsidR="00707159" w:rsidRPr="00743741">
        <w:rPr>
          <w:rFonts w:ascii="Times New Roman" w:eastAsia="Calibri" w:hAnsi="Times New Roman" w:cs="Times New Roman"/>
          <w:bCs/>
          <w:sz w:val="24"/>
          <w:szCs w:val="24"/>
        </w:rPr>
        <w:t xml:space="preserve">apewnią uzyskanie parametrów technicznych, technologicznych </w:t>
      </w:r>
      <w:r w:rsidR="00B46727" w:rsidRPr="00743741">
        <w:rPr>
          <w:rFonts w:ascii="Times New Roman" w:eastAsia="Calibri" w:hAnsi="Times New Roman" w:cs="Times New Roman"/>
          <w:bCs/>
          <w:sz w:val="24"/>
          <w:szCs w:val="24"/>
        </w:rPr>
        <w:br/>
      </w:r>
      <w:r w:rsidR="00707159" w:rsidRPr="00743741">
        <w:rPr>
          <w:rFonts w:ascii="Times New Roman" w:eastAsia="Calibri" w:hAnsi="Times New Roman" w:cs="Times New Roman"/>
          <w:bCs/>
          <w:sz w:val="24"/>
          <w:szCs w:val="24"/>
        </w:rPr>
        <w:t>i jakościowych co najmniej równych parametrom założonym w dokumentacji projektowej</w:t>
      </w:r>
      <w:r w:rsidR="00743741">
        <w:rPr>
          <w:rFonts w:ascii="Times New Roman" w:eastAsia="Calibri" w:hAnsi="Times New Roman" w:cs="Times New Roman"/>
          <w:bCs/>
          <w:sz w:val="24"/>
          <w:szCs w:val="24"/>
        </w:rPr>
        <w:br/>
      </w:r>
      <w:r w:rsidR="00707159" w:rsidRPr="00743741">
        <w:rPr>
          <w:rFonts w:ascii="Times New Roman" w:eastAsia="Calibri" w:hAnsi="Times New Roman" w:cs="Times New Roman"/>
          <w:bCs/>
          <w:sz w:val="24"/>
          <w:szCs w:val="24"/>
        </w:rPr>
        <w:t xml:space="preserve">i STWiORB. </w:t>
      </w:r>
    </w:p>
    <w:p w14:paraId="541DE0C3" w14:textId="77777777" w:rsidR="00297913" w:rsidRPr="00743741" w:rsidRDefault="00297913" w:rsidP="00DA5631">
      <w:pPr>
        <w:spacing w:after="0" w:line="276" w:lineRule="auto"/>
        <w:jc w:val="both"/>
        <w:rPr>
          <w:rFonts w:ascii="Times New Roman" w:eastAsia="Calibri" w:hAnsi="Times New Roman" w:cs="Times New Roman"/>
          <w:b/>
          <w:sz w:val="24"/>
          <w:szCs w:val="24"/>
        </w:rPr>
      </w:pPr>
    </w:p>
    <w:p w14:paraId="6E645BDD" w14:textId="4E52754F" w:rsidR="00707159" w:rsidRPr="00743741" w:rsidRDefault="00DA5631"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3.1</w:t>
      </w:r>
      <w:r w:rsidR="00537F94">
        <w:rPr>
          <w:rFonts w:ascii="Times New Roman" w:eastAsia="Calibri" w:hAnsi="Times New Roman" w:cs="Times New Roman"/>
          <w:b/>
          <w:sz w:val="24"/>
          <w:szCs w:val="24"/>
        </w:rPr>
        <w:t>4</w:t>
      </w:r>
      <w:r w:rsidRPr="00743741">
        <w:rPr>
          <w:rFonts w:ascii="Times New Roman" w:eastAsia="Calibri" w:hAnsi="Times New Roman" w:cs="Times New Roman"/>
          <w:b/>
          <w:sz w:val="24"/>
          <w:szCs w:val="24"/>
        </w:rPr>
        <w:t>.7</w:t>
      </w:r>
      <w:r w:rsidRPr="00743741">
        <w:rPr>
          <w:rFonts w:ascii="Times New Roman" w:eastAsia="Calibri" w:hAnsi="Times New Roman" w:cs="Times New Roman"/>
          <w:bCs/>
          <w:sz w:val="24"/>
          <w:szCs w:val="24"/>
        </w:rPr>
        <w:t xml:space="preserve"> </w:t>
      </w:r>
      <w:r w:rsidR="00707159" w:rsidRPr="00743741">
        <w:rPr>
          <w:rFonts w:ascii="Times New Roman" w:eastAsia="Calibri" w:hAnsi="Times New Roman" w:cs="Times New Roman"/>
          <w:bCs/>
          <w:sz w:val="24"/>
          <w:szCs w:val="24"/>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14:paraId="713E16E6" w14:textId="77777777" w:rsidR="00297913" w:rsidRPr="00743741" w:rsidRDefault="00297913" w:rsidP="00DA5631">
      <w:pPr>
        <w:spacing w:after="0" w:line="276" w:lineRule="auto"/>
        <w:jc w:val="both"/>
        <w:rPr>
          <w:rFonts w:ascii="Times New Roman" w:eastAsia="Calibri" w:hAnsi="Times New Roman" w:cs="Times New Roman"/>
          <w:b/>
          <w:sz w:val="24"/>
          <w:szCs w:val="24"/>
        </w:rPr>
      </w:pPr>
    </w:p>
    <w:p w14:paraId="1B253223" w14:textId="483882B8" w:rsidR="00707159" w:rsidRPr="00743741" w:rsidRDefault="00DA5631"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3.1</w:t>
      </w:r>
      <w:r w:rsidR="00537F94">
        <w:rPr>
          <w:rFonts w:ascii="Times New Roman" w:eastAsia="Calibri" w:hAnsi="Times New Roman" w:cs="Times New Roman"/>
          <w:b/>
          <w:sz w:val="24"/>
          <w:szCs w:val="24"/>
        </w:rPr>
        <w:t>4</w:t>
      </w:r>
      <w:r w:rsidRPr="00743741">
        <w:rPr>
          <w:rFonts w:ascii="Times New Roman" w:eastAsia="Calibri" w:hAnsi="Times New Roman" w:cs="Times New Roman"/>
          <w:b/>
          <w:sz w:val="24"/>
          <w:szCs w:val="24"/>
        </w:rPr>
        <w:t>.8</w:t>
      </w:r>
      <w:r w:rsidRPr="00743741">
        <w:rPr>
          <w:rFonts w:ascii="Times New Roman" w:eastAsia="Calibri" w:hAnsi="Times New Roman" w:cs="Times New Roman"/>
          <w:bCs/>
          <w:sz w:val="24"/>
          <w:szCs w:val="24"/>
        </w:rPr>
        <w:t xml:space="preserve"> </w:t>
      </w:r>
      <w:r w:rsidR="00707159" w:rsidRPr="00743741">
        <w:rPr>
          <w:rFonts w:ascii="Times New Roman" w:eastAsia="Calibri" w:hAnsi="Times New Roman" w:cs="Times New Roman"/>
          <w:bCs/>
          <w:sz w:val="24"/>
          <w:szCs w:val="24"/>
        </w:rPr>
        <w:t>Użycie urządzenia bez stwierdzenia pochodzenia jest niedopuszczalne.</w:t>
      </w:r>
    </w:p>
    <w:p w14:paraId="30C372BA" w14:textId="77777777" w:rsidR="00743741" w:rsidRDefault="00743741" w:rsidP="00DA5631">
      <w:pPr>
        <w:spacing w:after="0" w:line="276" w:lineRule="auto"/>
        <w:jc w:val="both"/>
        <w:rPr>
          <w:rFonts w:ascii="Times New Roman" w:eastAsia="Calibri" w:hAnsi="Times New Roman" w:cs="Times New Roman"/>
          <w:b/>
          <w:sz w:val="24"/>
          <w:szCs w:val="24"/>
        </w:rPr>
      </w:pPr>
    </w:p>
    <w:p w14:paraId="2EEE121D" w14:textId="60F7731C" w:rsidR="00236F10" w:rsidRPr="00743741" w:rsidRDefault="00DA5631"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3.1</w:t>
      </w:r>
      <w:r w:rsidR="00537F94">
        <w:rPr>
          <w:rFonts w:ascii="Times New Roman" w:eastAsia="Calibri" w:hAnsi="Times New Roman" w:cs="Times New Roman"/>
          <w:b/>
          <w:sz w:val="24"/>
          <w:szCs w:val="24"/>
        </w:rPr>
        <w:t>4</w:t>
      </w:r>
      <w:r w:rsidRPr="00743741">
        <w:rPr>
          <w:rFonts w:ascii="Times New Roman" w:eastAsia="Calibri" w:hAnsi="Times New Roman" w:cs="Times New Roman"/>
          <w:b/>
          <w:sz w:val="24"/>
          <w:szCs w:val="24"/>
        </w:rPr>
        <w:t>.9</w:t>
      </w:r>
      <w:r w:rsidRPr="00743741">
        <w:rPr>
          <w:rFonts w:ascii="Times New Roman" w:eastAsia="Calibri" w:hAnsi="Times New Roman" w:cs="Times New Roman"/>
          <w:bCs/>
          <w:sz w:val="24"/>
          <w:szCs w:val="24"/>
        </w:rPr>
        <w:t xml:space="preserve"> </w:t>
      </w:r>
      <w:r w:rsidR="00707159" w:rsidRPr="00743741">
        <w:rPr>
          <w:rFonts w:ascii="Times New Roman" w:eastAsia="Calibri" w:hAnsi="Times New Roman" w:cs="Times New Roman"/>
          <w:bCs/>
          <w:sz w:val="24"/>
          <w:szCs w:val="24"/>
        </w:rPr>
        <w:t>W przypadku zamontowania wyposażenia czy urządzenia, które nie będzie spełniać</w:t>
      </w:r>
      <w:r w:rsidR="004F08EE" w:rsidRPr="00743741">
        <w:rPr>
          <w:rFonts w:ascii="Times New Roman" w:eastAsia="Calibri" w:hAnsi="Times New Roman" w:cs="Times New Roman"/>
          <w:bCs/>
          <w:sz w:val="24"/>
          <w:szCs w:val="24"/>
        </w:rPr>
        <w:t xml:space="preserve"> </w:t>
      </w:r>
      <w:r w:rsidR="00707159" w:rsidRPr="00743741">
        <w:rPr>
          <w:rFonts w:ascii="Times New Roman" w:eastAsia="Calibri" w:hAnsi="Times New Roman" w:cs="Times New Roman"/>
          <w:bCs/>
          <w:sz w:val="24"/>
          <w:szCs w:val="24"/>
        </w:rPr>
        <w:t xml:space="preserve">ww. wymagań skutkować będzie bezwzględnym demontażem na koszt wykonawcy </w:t>
      </w:r>
      <w:r w:rsidR="00B46727" w:rsidRPr="00743741">
        <w:rPr>
          <w:rFonts w:ascii="Times New Roman" w:eastAsia="Calibri" w:hAnsi="Times New Roman" w:cs="Times New Roman"/>
          <w:bCs/>
          <w:sz w:val="24"/>
          <w:szCs w:val="24"/>
        </w:rPr>
        <w:br/>
      </w:r>
      <w:r w:rsidR="00707159" w:rsidRPr="00743741">
        <w:rPr>
          <w:rFonts w:ascii="Times New Roman" w:eastAsia="Calibri" w:hAnsi="Times New Roman" w:cs="Times New Roman"/>
          <w:bCs/>
          <w:sz w:val="24"/>
          <w:szCs w:val="24"/>
        </w:rPr>
        <w:t>i ze skutkami z tego wynikającymi.</w:t>
      </w:r>
    </w:p>
    <w:p w14:paraId="25E5715D" w14:textId="77777777" w:rsidR="00743741" w:rsidRDefault="00743741" w:rsidP="00957C7E">
      <w:pPr>
        <w:spacing w:after="0" w:line="276" w:lineRule="auto"/>
        <w:jc w:val="both"/>
        <w:rPr>
          <w:rFonts w:ascii="Times New Roman" w:eastAsia="Calibri" w:hAnsi="Times New Roman" w:cs="Times New Roman"/>
          <w:b/>
          <w:sz w:val="24"/>
          <w:szCs w:val="24"/>
        </w:rPr>
      </w:pPr>
    </w:p>
    <w:p w14:paraId="7E399D80" w14:textId="19EE8C78" w:rsidR="00236F10" w:rsidRPr="00743741" w:rsidRDefault="00236F10"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3.1</w:t>
      </w:r>
      <w:r w:rsidR="00537F94">
        <w:rPr>
          <w:rFonts w:ascii="Times New Roman" w:eastAsia="Calibri" w:hAnsi="Times New Roman" w:cs="Times New Roman"/>
          <w:b/>
          <w:sz w:val="24"/>
          <w:szCs w:val="24"/>
        </w:rPr>
        <w:t>5</w:t>
      </w:r>
      <w:r w:rsidRPr="00743741">
        <w:rPr>
          <w:rFonts w:ascii="Times New Roman" w:eastAsia="Calibri" w:hAnsi="Times New Roman" w:cs="Times New Roman"/>
          <w:bCs/>
          <w:sz w:val="24"/>
          <w:szCs w:val="24"/>
        </w:rPr>
        <w:t xml:space="preserve"> Zamawiający nie będzie udzielał Wykonawcy zaliczek na wykonanie prac objętych przedmiotem  zamówienia.</w:t>
      </w:r>
    </w:p>
    <w:p w14:paraId="5EE190FB" w14:textId="77777777" w:rsidR="00743741" w:rsidRDefault="00743741" w:rsidP="00957C7E">
      <w:pPr>
        <w:spacing w:after="0" w:line="276" w:lineRule="auto"/>
        <w:jc w:val="both"/>
        <w:rPr>
          <w:rFonts w:ascii="Times New Roman" w:eastAsia="Calibri" w:hAnsi="Times New Roman" w:cs="Times New Roman"/>
          <w:b/>
          <w:sz w:val="24"/>
          <w:szCs w:val="24"/>
        </w:rPr>
      </w:pPr>
    </w:p>
    <w:p w14:paraId="5CCD95AD" w14:textId="70CB83BA" w:rsidR="00707159" w:rsidRPr="00743741" w:rsidRDefault="00236F10"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3.1</w:t>
      </w:r>
      <w:r w:rsidR="00537F94">
        <w:rPr>
          <w:rFonts w:ascii="Times New Roman" w:eastAsia="Calibri" w:hAnsi="Times New Roman" w:cs="Times New Roman"/>
          <w:b/>
          <w:sz w:val="24"/>
          <w:szCs w:val="24"/>
        </w:rPr>
        <w:t>6</w:t>
      </w:r>
      <w:r w:rsidR="00DA5631" w:rsidRPr="00743741">
        <w:rPr>
          <w:rFonts w:ascii="Times New Roman" w:eastAsia="Calibri" w:hAnsi="Times New Roman" w:cs="Times New Roman"/>
          <w:b/>
          <w:sz w:val="24"/>
          <w:szCs w:val="24"/>
        </w:rPr>
        <w:t xml:space="preserve"> </w:t>
      </w:r>
      <w:r w:rsidR="00E2431E" w:rsidRPr="00743741">
        <w:rPr>
          <w:rFonts w:ascii="Times New Roman" w:eastAsia="Calibri" w:hAnsi="Times New Roman" w:cs="Times New Roman"/>
          <w:bCs/>
          <w:sz w:val="24"/>
          <w:szCs w:val="24"/>
        </w:rPr>
        <w:t xml:space="preserve">Zamawiający na podstawie art. 29 ust. 3a ustawy PZP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2019 r. poz. 1040, 1043 i 1495). Szczegółowy sposób dokumentowania zatrudnienia osób, o których mowa w art. 29 ust. 3a ustawy PZP,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 załącznik nr 3 do </w:t>
      </w:r>
      <w:r w:rsidR="00CA1AB9" w:rsidRPr="00743741">
        <w:rPr>
          <w:rFonts w:ascii="Times New Roman" w:eastAsia="Calibri" w:hAnsi="Times New Roman" w:cs="Times New Roman"/>
          <w:bCs/>
          <w:sz w:val="24"/>
          <w:szCs w:val="24"/>
        </w:rPr>
        <w:t>SIWZ</w:t>
      </w:r>
      <w:r w:rsidR="00E2431E" w:rsidRPr="00743741">
        <w:rPr>
          <w:rFonts w:ascii="Times New Roman" w:eastAsia="Calibri" w:hAnsi="Times New Roman" w:cs="Times New Roman"/>
          <w:bCs/>
          <w:sz w:val="24"/>
          <w:szCs w:val="24"/>
        </w:rPr>
        <w:t>. Do czynności</w:t>
      </w:r>
      <w:r w:rsidR="00854149" w:rsidRPr="00743741">
        <w:rPr>
          <w:rFonts w:ascii="Times New Roman" w:eastAsia="Calibri" w:hAnsi="Times New Roman" w:cs="Times New Roman"/>
          <w:bCs/>
          <w:sz w:val="24"/>
          <w:szCs w:val="24"/>
        </w:rPr>
        <w:t xml:space="preserve"> bezpośrednio</w:t>
      </w:r>
      <w:r w:rsidR="00E2431E" w:rsidRPr="00743741">
        <w:rPr>
          <w:rFonts w:ascii="Times New Roman" w:eastAsia="Calibri" w:hAnsi="Times New Roman" w:cs="Times New Roman"/>
          <w:bCs/>
          <w:sz w:val="24"/>
          <w:szCs w:val="24"/>
        </w:rPr>
        <w:t xml:space="preserve"> związanych </w:t>
      </w:r>
      <w:r w:rsidR="00743741">
        <w:rPr>
          <w:rFonts w:ascii="Times New Roman" w:eastAsia="Calibri" w:hAnsi="Times New Roman" w:cs="Times New Roman"/>
          <w:bCs/>
          <w:sz w:val="24"/>
          <w:szCs w:val="24"/>
        </w:rPr>
        <w:br/>
      </w:r>
      <w:r w:rsidR="00E2431E" w:rsidRPr="00743741">
        <w:rPr>
          <w:rFonts w:ascii="Times New Roman" w:eastAsia="Calibri" w:hAnsi="Times New Roman" w:cs="Times New Roman"/>
          <w:bCs/>
          <w:sz w:val="24"/>
          <w:szCs w:val="24"/>
        </w:rPr>
        <w:t xml:space="preserve">z realizacją przedmiotu zamówienia </w:t>
      </w:r>
      <w:r w:rsidR="00854149" w:rsidRPr="00743741">
        <w:rPr>
          <w:rFonts w:ascii="Times New Roman" w:eastAsia="Calibri" w:hAnsi="Times New Roman" w:cs="Times New Roman"/>
          <w:bCs/>
          <w:sz w:val="24"/>
          <w:szCs w:val="24"/>
        </w:rPr>
        <w:t>należą:</w:t>
      </w:r>
      <w:r w:rsidR="009A28DA" w:rsidRPr="00743741">
        <w:rPr>
          <w:rFonts w:ascii="Times New Roman" w:eastAsia="Calibri" w:hAnsi="Times New Roman" w:cs="Times New Roman"/>
          <w:bCs/>
          <w:sz w:val="24"/>
          <w:szCs w:val="24"/>
        </w:rPr>
        <w:t xml:space="preserve"> </w:t>
      </w:r>
      <w:r w:rsidR="000D3262" w:rsidRPr="00743741">
        <w:rPr>
          <w:rFonts w:ascii="Times New Roman" w:eastAsia="Calibri" w:hAnsi="Times New Roman" w:cs="Times New Roman"/>
          <w:bCs/>
          <w:sz w:val="24"/>
          <w:szCs w:val="24"/>
        </w:rPr>
        <w:t>roboty</w:t>
      </w:r>
      <w:r w:rsidR="00CA1AB9" w:rsidRPr="00743741">
        <w:rPr>
          <w:rFonts w:ascii="Times New Roman" w:eastAsia="Calibri" w:hAnsi="Times New Roman" w:cs="Times New Roman"/>
          <w:bCs/>
          <w:sz w:val="24"/>
          <w:szCs w:val="24"/>
        </w:rPr>
        <w:t xml:space="preserve"> drogowe (tj. roboty przygotowawcze, roboty ziemne, wykonanie podbudowy i nawierzchni)</w:t>
      </w:r>
      <w:r w:rsidR="002A3D15" w:rsidRPr="00743741">
        <w:rPr>
          <w:rFonts w:ascii="Times New Roman" w:eastAsia="Calibri" w:hAnsi="Times New Roman" w:cs="Times New Roman"/>
          <w:bCs/>
          <w:sz w:val="24"/>
          <w:szCs w:val="24"/>
        </w:rPr>
        <w:t>.</w:t>
      </w:r>
    </w:p>
    <w:p w14:paraId="27EA3701" w14:textId="77777777" w:rsidR="00DA5631" w:rsidRPr="00743741" w:rsidRDefault="00DA5631" w:rsidP="00957C7E">
      <w:pPr>
        <w:spacing w:after="0" w:line="276" w:lineRule="auto"/>
        <w:jc w:val="both"/>
        <w:rPr>
          <w:rFonts w:ascii="Times New Roman" w:eastAsia="Calibri" w:hAnsi="Times New Roman" w:cs="Times New Roman"/>
          <w:bCs/>
          <w:sz w:val="24"/>
          <w:szCs w:val="24"/>
        </w:rPr>
      </w:pPr>
    </w:p>
    <w:p w14:paraId="67FB6826" w14:textId="134B81F6" w:rsidR="00796F44" w:rsidRPr="00743741" w:rsidRDefault="00C53CAF" w:rsidP="0074374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3.1</w:t>
      </w:r>
      <w:r w:rsidR="00537F94">
        <w:rPr>
          <w:rFonts w:ascii="Times New Roman" w:eastAsia="Calibri" w:hAnsi="Times New Roman" w:cs="Times New Roman"/>
          <w:b/>
          <w:sz w:val="24"/>
          <w:szCs w:val="24"/>
        </w:rPr>
        <w:t>7</w:t>
      </w:r>
      <w:r w:rsidR="00DA5631"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Kody określone we Wspólnym Słowniku Zamówień:</w:t>
      </w:r>
    </w:p>
    <w:p w14:paraId="52CC5890" w14:textId="7A83B2E6" w:rsidR="00796F44" w:rsidRPr="00743741" w:rsidRDefault="00796F44" w:rsidP="00796F44">
      <w:pPr>
        <w:spacing w:after="0" w:line="360" w:lineRule="auto"/>
        <w:jc w:val="both"/>
        <w:rPr>
          <w:rFonts w:ascii="Times New Roman" w:hAnsi="Times New Roman" w:cs="Times New Roman"/>
          <w:bCs/>
          <w:sz w:val="24"/>
          <w:szCs w:val="24"/>
        </w:rPr>
      </w:pPr>
      <w:r w:rsidRPr="00743741">
        <w:rPr>
          <w:rFonts w:ascii="Times New Roman" w:hAnsi="Times New Roman" w:cs="Times New Roman"/>
          <w:bCs/>
          <w:sz w:val="24"/>
          <w:szCs w:val="24"/>
        </w:rPr>
        <w:t xml:space="preserve">45100000-8 Przygotowanie terenu pod budowę </w:t>
      </w:r>
    </w:p>
    <w:p w14:paraId="55C70485" w14:textId="77777777" w:rsidR="00796F44" w:rsidRPr="00743741" w:rsidRDefault="00796F44" w:rsidP="00796F44">
      <w:pPr>
        <w:spacing w:after="0" w:line="360" w:lineRule="auto"/>
        <w:jc w:val="both"/>
        <w:rPr>
          <w:rFonts w:ascii="Times New Roman" w:hAnsi="Times New Roman" w:cs="Times New Roman"/>
          <w:bCs/>
          <w:sz w:val="24"/>
          <w:szCs w:val="24"/>
        </w:rPr>
      </w:pPr>
      <w:r w:rsidRPr="00743741">
        <w:rPr>
          <w:rFonts w:ascii="Times New Roman" w:hAnsi="Times New Roman" w:cs="Times New Roman"/>
          <w:bCs/>
          <w:color w:val="000000"/>
          <w:sz w:val="24"/>
          <w:szCs w:val="24"/>
        </w:rPr>
        <w:t xml:space="preserve">45110000-1 </w:t>
      </w:r>
      <w:r w:rsidRPr="00743741">
        <w:rPr>
          <w:rFonts w:ascii="Times New Roman" w:hAnsi="Times New Roman" w:cs="Times New Roman"/>
          <w:bCs/>
          <w:sz w:val="24"/>
          <w:szCs w:val="24"/>
        </w:rPr>
        <w:t>Roboty w zakresie burzenia i rozbiórki obiektów budowlanych; roboty ziemne</w:t>
      </w:r>
    </w:p>
    <w:p w14:paraId="4F055901" w14:textId="77777777" w:rsidR="00796F44" w:rsidRPr="00743741" w:rsidRDefault="00796F44" w:rsidP="00796F44">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45233140-2 Roboty drogowe</w:t>
      </w:r>
    </w:p>
    <w:p w14:paraId="59607AC6" w14:textId="51F3B8BF" w:rsidR="00CE7C91" w:rsidRPr="00743741" w:rsidRDefault="00CE7C91" w:rsidP="00957C7E">
      <w:pPr>
        <w:spacing w:after="0" w:line="276" w:lineRule="auto"/>
        <w:jc w:val="both"/>
        <w:rPr>
          <w:rFonts w:ascii="Times New Roman" w:eastAsia="Calibri" w:hAnsi="Times New Roman" w:cs="Times New Roman"/>
          <w:b/>
          <w:sz w:val="24"/>
          <w:szCs w:val="24"/>
        </w:rPr>
      </w:pPr>
    </w:p>
    <w:p w14:paraId="6552E867" w14:textId="53DBEB09" w:rsidR="00CE3E39" w:rsidRPr="00743741" w:rsidRDefault="00CE3E39"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4.</w:t>
      </w:r>
      <w:r w:rsidR="00CE7C91"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Termin wykonania zamówienia</w:t>
      </w:r>
      <w:r w:rsidR="003C2231">
        <w:rPr>
          <w:rFonts w:ascii="Times New Roman" w:eastAsia="Calibri" w:hAnsi="Times New Roman" w:cs="Times New Roman"/>
          <w:b/>
          <w:sz w:val="24"/>
          <w:szCs w:val="24"/>
        </w:rPr>
        <w:t>:</w:t>
      </w:r>
    </w:p>
    <w:p w14:paraId="38AA9587" w14:textId="77777777" w:rsidR="00CE3E39" w:rsidRPr="00743741" w:rsidRDefault="00CE3E39"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Rozpoczęcie : od dnia podpisania umowy</w:t>
      </w:r>
    </w:p>
    <w:p w14:paraId="78E9E775" w14:textId="109B7045" w:rsidR="004464FA" w:rsidRPr="00743741" w:rsidRDefault="00CE3E39"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Zakończenie: </w:t>
      </w:r>
      <w:r w:rsidR="007D4EEE" w:rsidRPr="00743741">
        <w:rPr>
          <w:rFonts w:ascii="Times New Roman" w:eastAsia="Calibri" w:hAnsi="Times New Roman" w:cs="Times New Roman"/>
          <w:bCs/>
          <w:sz w:val="24"/>
          <w:szCs w:val="24"/>
        </w:rPr>
        <w:t xml:space="preserve">30 </w:t>
      </w:r>
      <w:r w:rsidR="00611F0E" w:rsidRPr="00743741">
        <w:rPr>
          <w:rFonts w:ascii="Times New Roman" w:eastAsia="Calibri" w:hAnsi="Times New Roman" w:cs="Times New Roman"/>
          <w:bCs/>
          <w:sz w:val="24"/>
          <w:szCs w:val="24"/>
        </w:rPr>
        <w:t>maja</w:t>
      </w:r>
      <w:r w:rsidRPr="00743741">
        <w:rPr>
          <w:rFonts w:ascii="Times New Roman" w:eastAsia="Calibri" w:hAnsi="Times New Roman" w:cs="Times New Roman"/>
          <w:bCs/>
          <w:sz w:val="24"/>
          <w:szCs w:val="24"/>
        </w:rPr>
        <w:t xml:space="preserve"> 2020 r.</w:t>
      </w:r>
    </w:p>
    <w:p w14:paraId="1163C7C7" w14:textId="77777777" w:rsidR="00DA5631" w:rsidRPr="00743741" w:rsidRDefault="00DA5631" w:rsidP="00957C7E">
      <w:pPr>
        <w:spacing w:after="0" w:line="276" w:lineRule="auto"/>
        <w:jc w:val="both"/>
        <w:rPr>
          <w:rFonts w:ascii="Times New Roman" w:eastAsia="Calibri" w:hAnsi="Times New Roman" w:cs="Times New Roman"/>
          <w:b/>
          <w:sz w:val="24"/>
          <w:szCs w:val="24"/>
        </w:rPr>
      </w:pPr>
    </w:p>
    <w:p w14:paraId="40617D73" w14:textId="727546C1" w:rsidR="004464FA" w:rsidRPr="00743741" w:rsidRDefault="004464FA"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lastRenderedPageBreak/>
        <w:t>5.   Warunki udziału w postępowaniu oraz podstawy wykluczenia, o których mowa  w art. 24   ust. 1 i 5 ustawy Pzp.</w:t>
      </w:r>
    </w:p>
    <w:p w14:paraId="35044512" w14:textId="21B1A10C" w:rsidR="004464FA" w:rsidRPr="00743741" w:rsidRDefault="004464FA"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O udzielenie przedmiotowego zamówienia, zgodnie z art. 22 ust. 1 i 1 b ustawy z dnia 29 stycznia 2004 r. Prawo zamówień publicznych (Dz.U</w:t>
      </w:r>
      <w:r w:rsidR="006F4258" w:rsidRPr="00743741">
        <w:rPr>
          <w:rFonts w:ascii="Times New Roman" w:eastAsia="Calibri" w:hAnsi="Times New Roman" w:cs="Times New Roman"/>
          <w:bCs/>
          <w:sz w:val="24"/>
          <w:szCs w:val="24"/>
        </w:rPr>
        <w:t xml:space="preserve"> z </w:t>
      </w:r>
      <w:r w:rsidRPr="00743741">
        <w:rPr>
          <w:rFonts w:ascii="Times New Roman" w:eastAsia="Calibri" w:hAnsi="Times New Roman" w:cs="Times New Roman"/>
          <w:bCs/>
          <w:sz w:val="24"/>
          <w:szCs w:val="24"/>
        </w:rPr>
        <w:t>2019</w:t>
      </w:r>
      <w:r w:rsidR="006F4258" w:rsidRPr="00743741">
        <w:rPr>
          <w:rFonts w:ascii="Times New Roman" w:eastAsia="Calibri" w:hAnsi="Times New Roman" w:cs="Times New Roman"/>
          <w:bCs/>
          <w:sz w:val="24"/>
          <w:szCs w:val="24"/>
        </w:rPr>
        <w:t xml:space="preserve"> r</w:t>
      </w:r>
      <w:r w:rsidRPr="00743741">
        <w:rPr>
          <w:rFonts w:ascii="Times New Roman" w:eastAsia="Calibri" w:hAnsi="Times New Roman" w:cs="Times New Roman"/>
          <w:bCs/>
          <w:sz w:val="24"/>
          <w:szCs w:val="24"/>
        </w:rPr>
        <w:t>.</w:t>
      </w:r>
      <w:r w:rsidR="006F4258" w:rsidRPr="00743741">
        <w:rPr>
          <w:rFonts w:ascii="Times New Roman" w:eastAsia="Calibri" w:hAnsi="Times New Roman" w:cs="Times New Roman"/>
          <w:bCs/>
          <w:sz w:val="24"/>
          <w:szCs w:val="24"/>
        </w:rPr>
        <w:t xml:space="preserve">, poz. </w:t>
      </w:r>
      <w:r w:rsidRPr="00743741">
        <w:rPr>
          <w:rFonts w:ascii="Times New Roman" w:eastAsia="Calibri" w:hAnsi="Times New Roman" w:cs="Times New Roman"/>
          <w:bCs/>
          <w:sz w:val="24"/>
          <w:szCs w:val="24"/>
        </w:rPr>
        <w:t xml:space="preserve">1843), mogą ubiegać się Wykonawcy, którzy nie podlegają wykluczeniu oraz spełniają warunki udziału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w postępowaniu, w zakresie w jakim zostały określone przez Zamawiającego.</w:t>
      </w:r>
    </w:p>
    <w:p w14:paraId="160CAB2D" w14:textId="77777777" w:rsidR="00DA5631" w:rsidRPr="00743741" w:rsidRDefault="00DA5631" w:rsidP="00957C7E">
      <w:pPr>
        <w:spacing w:after="0" w:line="276" w:lineRule="auto"/>
        <w:jc w:val="both"/>
        <w:rPr>
          <w:rFonts w:ascii="Times New Roman" w:eastAsia="Calibri" w:hAnsi="Times New Roman" w:cs="Times New Roman"/>
          <w:b/>
          <w:sz w:val="24"/>
          <w:szCs w:val="24"/>
        </w:rPr>
      </w:pPr>
    </w:p>
    <w:p w14:paraId="7FDA9D13" w14:textId="18284650" w:rsidR="004464FA" w:rsidRDefault="004464FA"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5.1</w:t>
      </w:r>
      <w:r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Podstawy wykluczenia:</w:t>
      </w:r>
    </w:p>
    <w:p w14:paraId="5C1E29A0" w14:textId="77777777" w:rsidR="00743741" w:rsidRPr="00743741" w:rsidRDefault="00743741" w:rsidP="00957C7E">
      <w:pPr>
        <w:spacing w:after="0" w:line="276" w:lineRule="auto"/>
        <w:jc w:val="both"/>
        <w:rPr>
          <w:rFonts w:ascii="Times New Roman" w:eastAsia="Calibri" w:hAnsi="Times New Roman" w:cs="Times New Roman"/>
          <w:bCs/>
          <w:sz w:val="24"/>
          <w:szCs w:val="24"/>
        </w:rPr>
      </w:pPr>
    </w:p>
    <w:p w14:paraId="00C8E46E" w14:textId="367C024E" w:rsidR="004464FA" w:rsidRPr="00743741" w:rsidRDefault="004464FA"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5.1.1</w:t>
      </w:r>
      <w:r w:rsidR="00DA5631"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Podstawę wykluczenia Wykonawcy będzie stanowiło wykazanie przez niego podstaw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do wykluczenia wskazanych w oświadczeniu własnym – stanowiącym załącznik nr 2 do SIWZ, szczególnie w oparciu o przesłanki określone w art. 24 ust. 1 ustawy Pzp.</w:t>
      </w:r>
    </w:p>
    <w:p w14:paraId="4DBC854F" w14:textId="77777777" w:rsidR="00DA5631" w:rsidRPr="00743741" w:rsidRDefault="00DA5631" w:rsidP="00DA5631">
      <w:pPr>
        <w:spacing w:after="0" w:line="276" w:lineRule="auto"/>
        <w:jc w:val="both"/>
        <w:rPr>
          <w:rFonts w:ascii="Times New Roman" w:eastAsia="Calibri" w:hAnsi="Times New Roman" w:cs="Times New Roman"/>
          <w:b/>
          <w:sz w:val="24"/>
          <w:szCs w:val="24"/>
        </w:rPr>
      </w:pPr>
    </w:p>
    <w:p w14:paraId="35F0139F" w14:textId="2F042998" w:rsidR="004464FA" w:rsidRPr="00743741" w:rsidRDefault="004464FA"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5.1.2</w:t>
      </w:r>
      <w:r w:rsidR="00DA5631"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Zamawiający może określić fakultatywne podstawy wykluczenia zawarte w art. 24 ust. 5 ustawy Pzp. W niniejszym postępowaniu Zamawiający wykluczy z postępowania  Wykonawcę, który nie spełni przesłanki określonej w art. 24 ust 5 pkt 1 ustawy Pzp, tj.:</w:t>
      </w:r>
    </w:p>
    <w:p w14:paraId="562D956D" w14:textId="77777777" w:rsidR="004464FA" w:rsidRPr="00743741" w:rsidRDefault="004464F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 postępowania o udzielenie zamówienia zamawiający może wykluczyć wykonawcę:</w:t>
      </w:r>
    </w:p>
    <w:p w14:paraId="60742E1C" w14:textId="4E7145F9" w:rsidR="004464FA" w:rsidRPr="00743741" w:rsidRDefault="00150E98" w:rsidP="00743741">
      <w:pPr>
        <w:pStyle w:val="Akapitzlist"/>
        <w:spacing w:after="0" w:line="276" w:lineRule="auto"/>
        <w:ind w:left="0"/>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 </w:t>
      </w:r>
      <w:r w:rsidR="004464FA" w:rsidRPr="00743741">
        <w:rPr>
          <w:rFonts w:ascii="Times New Roman" w:eastAsia="Calibri" w:hAnsi="Times New Roman" w:cs="Times New Roman"/>
          <w:bCs/>
          <w:sz w:val="24"/>
          <w:szCs w:val="24"/>
        </w:rPr>
        <w:t>w stosunku do którego otwarto likwidację, w zatwierdzonym przez sąd układzie</w:t>
      </w:r>
      <w:r w:rsidR="006F4258" w:rsidRPr="00743741">
        <w:rPr>
          <w:rFonts w:ascii="Times New Roman" w:eastAsia="Calibri" w:hAnsi="Times New Roman" w:cs="Times New Roman"/>
          <w:bCs/>
          <w:sz w:val="24"/>
          <w:szCs w:val="24"/>
        </w:rPr>
        <w:t xml:space="preserve"> </w:t>
      </w:r>
      <w:r w:rsidR="0042009F" w:rsidRPr="00743741">
        <w:rPr>
          <w:rFonts w:ascii="Times New Roman" w:eastAsia="Calibri" w:hAnsi="Times New Roman" w:cs="Times New Roman"/>
          <w:bCs/>
          <w:sz w:val="24"/>
          <w:szCs w:val="24"/>
        </w:rPr>
        <w:br/>
      </w:r>
      <w:r w:rsidR="004464FA" w:rsidRPr="00743741">
        <w:rPr>
          <w:rFonts w:ascii="Times New Roman" w:eastAsia="Calibri" w:hAnsi="Times New Roman" w:cs="Times New Roman"/>
          <w:bCs/>
          <w:sz w:val="24"/>
          <w:szCs w:val="24"/>
        </w:rPr>
        <w:t xml:space="preserve">w postępowaniu restrukturyzacyjnym jest przewidziane zaspokojenie wierzycieli przez likwidację jego majątku lub sąd zarządził likwidację jego majątku w trybie art. 332 ust. </w:t>
      </w:r>
      <w:r w:rsidR="00743741">
        <w:rPr>
          <w:rFonts w:ascii="Times New Roman" w:eastAsia="Calibri" w:hAnsi="Times New Roman" w:cs="Times New Roman"/>
          <w:bCs/>
          <w:sz w:val="24"/>
          <w:szCs w:val="24"/>
        </w:rPr>
        <w:br/>
      </w:r>
      <w:r w:rsidR="004464FA" w:rsidRPr="00743741">
        <w:rPr>
          <w:rFonts w:ascii="Times New Roman" w:eastAsia="Calibri" w:hAnsi="Times New Roman" w:cs="Times New Roman"/>
          <w:bCs/>
          <w:sz w:val="24"/>
          <w:szCs w:val="24"/>
        </w:rPr>
        <w:t>1 ustawy z dnia 15 maja 2015 r. – Prawo restrukturyzacyjne (Dz.U.</w:t>
      </w:r>
      <w:r w:rsidR="006F4258" w:rsidRPr="00743741">
        <w:rPr>
          <w:rFonts w:ascii="Times New Roman" w:eastAsia="Calibri" w:hAnsi="Times New Roman" w:cs="Times New Roman"/>
          <w:bCs/>
          <w:sz w:val="24"/>
          <w:szCs w:val="24"/>
        </w:rPr>
        <w:t xml:space="preserve"> z </w:t>
      </w:r>
      <w:r w:rsidR="004464FA" w:rsidRPr="00743741">
        <w:rPr>
          <w:rFonts w:ascii="Times New Roman" w:eastAsia="Calibri" w:hAnsi="Times New Roman" w:cs="Times New Roman"/>
          <w:bCs/>
          <w:sz w:val="24"/>
          <w:szCs w:val="24"/>
        </w:rPr>
        <w:t>2019</w:t>
      </w:r>
      <w:r w:rsidR="006F4258" w:rsidRPr="00743741">
        <w:rPr>
          <w:rFonts w:ascii="Times New Roman" w:eastAsia="Calibri" w:hAnsi="Times New Roman" w:cs="Times New Roman"/>
          <w:bCs/>
          <w:sz w:val="24"/>
          <w:szCs w:val="24"/>
        </w:rPr>
        <w:t xml:space="preserve"> r.,  poz. </w:t>
      </w:r>
      <w:r w:rsidR="004464FA" w:rsidRPr="00743741">
        <w:rPr>
          <w:rFonts w:ascii="Times New Roman" w:eastAsia="Calibri" w:hAnsi="Times New Roman" w:cs="Times New Roman"/>
          <w:bCs/>
          <w:sz w:val="24"/>
          <w:szCs w:val="24"/>
        </w:rPr>
        <w:t>243</w:t>
      </w:r>
      <w:r w:rsidR="006F4258" w:rsidRPr="00743741">
        <w:rPr>
          <w:rFonts w:ascii="Times New Roman" w:eastAsia="Calibri" w:hAnsi="Times New Roman" w:cs="Times New Roman"/>
          <w:bCs/>
          <w:sz w:val="24"/>
          <w:szCs w:val="24"/>
        </w:rPr>
        <w:t>, ze zm.</w:t>
      </w:r>
      <w:r w:rsidR="004464FA" w:rsidRPr="00743741">
        <w:rPr>
          <w:rFonts w:ascii="Times New Roman" w:eastAsia="Calibri" w:hAnsi="Times New Roman" w:cs="Times New Roman"/>
          <w:bCs/>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w:t>
      </w:r>
      <w:r w:rsidR="006F4258" w:rsidRPr="00743741">
        <w:rPr>
          <w:rFonts w:ascii="Times New Roman" w:eastAsia="Calibri" w:hAnsi="Times New Roman" w:cs="Times New Roman"/>
          <w:bCs/>
          <w:sz w:val="24"/>
          <w:szCs w:val="24"/>
        </w:rPr>
        <w:t xml:space="preserve"> z </w:t>
      </w:r>
      <w:r w:rsidR="004464FA" w:rsidRPr="00743741">
        <w:rPr>
          <w:rFonts w:ascii="Times New Roman" w:eastAsia="Calibri" w:hAnsi="Times New Roman" w:cs="Times New Roman"/>
          <w:bCs/>
          <w:sz w:val="24"/>
          <w:szCs w:val="24"/>
        </w:rPr>
        <w:t>2019</w:t>
      </w:r>
      <w:r w:rsidR="006F4258" w:rsidRPr="00743741">
        <w:rPr>
          <w:rFonts w:ascii="Times New Roman" w:eastAsia="Calibri" w:hAnsi="Times New Roman" w:cs="Times New Roman"/>
          <w:bCs/>
          <w:sz w:val="24"/>
          <w:szCs w:val="24"/>
        </w:rPr>
        <w:t xml:space="preserve"> r</w:t>
      </w:r>
      <w:r w:rsidR="004464FA" w:rsidRPr="00743741">
        <w:rPr>
          <w:rFonts w:ascii="Times New Roman" w:eastAsia="Calibri" w:hAnsi="Times New Roman" w:cs="Times New Roman"/>
          <w:bCs/>
          <w:sz w:val="24"/>
          <w:szCs w:val="24"/>
        </w:rPr>
        <w:t>.</w:t>
      </w:r>
      <w:r w:rsidR="006F4258" w:rsidRPr="00743741">
        <w:rPr>
          <w:rFonts w:ascii="Times New Roman" w:eastAsia="Calibri" w:hAnsi="Times New Roman" w:cs="Times New Roman"/>
          <w:bCs/>
          <w:sz w:val="24"/>
          <w:szCs w:val="24"/>
        </w:rPr>
        <w:t xml:space="preserve">, poz. </w:t>
      </w:r>
      <w:r w:rsidR="004464FA" w:rsidRPr="00743741">
        <w:rPr>
          <w:rFonts w:ascii="Times New Roman" w:eastAsia="Calibri" w:hAnsi="Times New Roman" w:cs="Times New Roman"/>
          <w:bCs/>
          <w:sz w:val="24"/>
          <w:szCs w:val="24"/>
        </w:rPr>
        <w:t>498</w:t>
      </w:r>
      <w:r w:rsidR="006F4258" w:rsidRPr="00743741">
        <w:rPr>
          <w:rFonts w:ascii="Times New Roman" w:eastAsia="Calibri" w:hAnsi="Times New Roman" w:cs="Times New Roman"/>
          <w:bCs/>
          <w:sz w:val="24"/>
          <w:szCs w:val="24"/>
        </w:rPr>
        <w:t>, ze zm.</w:t>
      </w:r>
      <w:r w:rsidR="004464FA" w:rsidRPr="00743741">
        <w:rPr>
          <w:rFonts w:ascii="Times New Roman" w:eastAsia="Calibri" w:hAnsi="Times New Roman" w:cs="Times New Roman"/>
          <w:bCs/>
          <w:sz w:val="24"/>
          <w:szCs w:val="24"/>
        </w:rPr>
        <w:t>);</w:t>
      </w:r>
    </w:p>
    <w:p w14:paraId="0F43BEBF" w14:textId="77777777" w:rsidR="00DA5631" w:rsidRPr="00743741" w:rsidRDefault="00DA5631" w:rsidP="00DA5631">
      <w:pPr>
        <w:spacing w:after="0" w:line="276" w:lineRule="auto"/>
        <w:jc w:val="both"/>
        <w:rPr>
          <w:rFonts w:ascii="Times New Roman" w:eastAsia="Calibri" w:hAnsi="Times New Roman" w:cs="Times New Roman"/>
          <w:b/>
          <w:sz w:val="24"/>
          <w:szCs w:val="24"/>
        </w:rPr>
      </w:pPr>
    </w:p>
    <w:p w14:paraId="6419C681" w14:textId="5453006A" w:rsidR="004464FA" w:rsidRPr="00743741" w:rsidRDefault="004464FA"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5.1.3</w:t>
      </w:r>
      <w:r w:rsidR="00DA5631"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Zamawiający może wykluczyć Wykonawcę na każdym etapie postępowania.</w:t>
      </w:r>
    </w:p>
    <w:p w14:paraId="0714011D" w14:textId="77777777" w:rsidR="00DA5631" w:rsidRPr="00743741" w:rsidRDefault="00DA5631" w:rsidP="00DA5631">
      <w:pPr>
        <w:spacing w:after="0" w:line="276" w:lineRule="auto"/>
        <w:jc w:val="both"/>
        <w:rPr>
          <w:rFonts w:ascii="Times New Roman" w:eastAsia="Calibri" w:hAnsi="Times New Roman" w:cs="Times New Roman"/>
          <w:b/>
          <w:sz w:val="24"/>
          <w:szCs w:val="24"/>
        </w:rPr>
      </w:pPr>
    </w:p>
    <w:p w14:paraId="4BE13700" w14:textId="77E53D58" w:rsidR="004464FA" w:rsidRPr="00743741" w:rsidRDefault="004464FA" w:rsidP="0074374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5.1.4</w:t>
      </w:r>
      <w:r w:rsidR="00DA5631"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Wykonawca, który podlega wykluczeniu na podst. art. 24 ust. 1 pkt 13 i 14 oraz 16-20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i ust. 5, może przedstawić dowody na to, że podjęte przez niego środki są wystarczające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113B53F" w14:textId="77777777" w:rsidR="00DA5631" w:rsidRPr="00743741" w:rsidRDefault="00DA5631" w:rsidP="00957C7E">
      <w:pPr>
        <w:spacing w:after="0" w:line="276" w:lineRule="auto"/>
        <w:jc w:val="both"/>
        <w:rPr>
          <w:rFonts w:ascii="Times New Roman" w:eastAsia="Calibri" w:hAnsi="Times New Roman" w:cs="Times New Roman"/>
          <w:b/>
          <w:sz w:val="24"/>
          <w:szCs w:val="24"/>
        </w:rPr>
      </w:pPr>
    </w:p>
    <w:p w14:paraId="1A07E9AC" w14:textId="5EF39B4E" w:rsidR="004464FA" w:rsidRPr="00743741" w:rsidRDefault="004464FA"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5.2</w:t>
      </w:r>
      <w:r w:rsidR="006F4258"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Warunki udziału w postępowaniu dotyczące</w:t>
      </w:r>
      <w:r w:rsidR="008A2F70"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w:t>
      </w:r>
    </w:p>
    <w:p w14:paraId="205D7423" w14:textId="77777777" w:rsidR="00E9101B" w:rsidRPr="00743741" w:rsidRDefault="00E9101B" w:rsidP="00DA5631">
      <w:pPr>
        <w:spacing w:after="0" w:line="276" w:lineRule="auto"/>
        <w:jc w:val="both"/>
        <w:rPr>
          <w:rFonts w:ascii="Times New Roman" w:eastAsia="Calibri" w:hAnsi="Times New Roman" w:cs="Times New Roman"/>
          <w:bCs/>
          <w:sz w:val="24"/>
          <w:szCs w:val="24"/>
        </w:rPr>
      </w:pPr>
    </w:p>
    <w:p w14:paraId="3C9C29D3" w14:textId="3775647F" w:rsidR="004464FA" w:rsidRPr="00743741" w:rsidRDefault="004464FA" w:rsidP="00743741">
      <w:pPr>
        <w:spacing w:after="0" w:line="276" w:lineRule="auto"/>
        <w:rPr>
          <w:rFonts w:ascii="Times New Roman" w:eastAsia="Calibri" w:hAnsi="Times New Roman" w:cs="Times New Roman"/>
          <w:bCs/>
          <w:sz w:val="24"/>
          <w:szCs w:val="24"/>
        </w:rPr>
      </w:pPr>
      <w:r w:rsidRPr="00743741">
        <w:rPr>
          <w:rFonts w:ascii="Times New Roman" w:eastAsia="Calibri" w:hAnsi="Times New Roman" w:cs="Times New Roman"/>
          <w:b/>
          <w:sz w:val="24"/>
          <w:szCs w:val="24"/>
        </w:rPr>
        <w:lastRenderedPageBreak/>
        <w:t>5.2.1</w:t>
      </w:r>
      <w:r w:rsidR="006F4258"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kompetencji lub uprawnień do prowadzenia określonej działalności zawodowej, o ile wynika to z odrębnych przepisów:</w:t>
      </w:r>
      <w:r w:rsidR="00E9101B" w:rsidRPr="00743741">
        <w:rPr>
          <w:rFonts w:ascii="Times New Roman" w:eastAsia="Calibri" w:hAnsi="Times New Roman" w:cs="Times New Roman"/>
          <w:bCs/>
          <w:sz w:val="24"/>
          <w:szCs w:val="24"/>
        </w:rPr>
        <w:t xml:space="preserve"> </w:t>
      </w:r>
    </w:p>
    <w:p w14:paraId="47737813" w14:textId="77777777" w:rsidR="00743741" w:rsidRDefault="00743741" w:rsidP="00DA5631">
      <w:pPr>
        <w:spacing w:after="0" w:line="276" w:lineRule="auto"/>
        <w:jc w:val="both"/>
        <w:rPr>
          <w:rFonts w:ascii="Times New Roman" w:eastAsia="Calibri" w:hAnsi="Times New Roman" w:cs="Times New Roman"/>
          <w:bCs/>
          <w:sz w:val="24"/>
          <w:szCs w:val="24"/>
        </w:rPr>
      </w:pPr>
    </w:p>
    <w:p w14:paraId="0CB0742C" w14:textId="00834826" w:rsidR="004464FA" w:rsidRPr="00743741" w:rsidRDefault="004464FA"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Zamawiający nie określa warunku udziału w postępowaniu w zakresie kompetencji lub uprawnień w niniejszym postępowaniu z uwagi na brak regulacji nakazujących ich posiadanie.</w:t>
      </w:r>
    </w:p>
    <w:p w14:paraId="3C63A99E" w14:textId="77777777" w:rsidR="00DA5631" w:rsidRPr="00743741" w:rsidRDefault="00DA5631" w:rsidP="00DA5631">
      <w:pPr>
        <w:spacing w:after="0" w:line="276" w:lineRule="auto"/>
        <w:jc w:val="both"/>
        <w:rPr>
          <w:rFonts w:ascii="Times New Roman" w:eastAsia="Calibri" w:hAnsi="Times New Roman" w:cs="Times New Roman"/>
          <w:b/>
          <w:sz w:val="24"/>
          <w:szCs w:val="24"/>
        </w:rPr>
      </w:pPr>
    </w:p>
    <w:p w14:paraId="7709BB62" w14:textId="33D2596E" w:rsidR="00E9101B" w:rsidRPr="00743741" w:rsidRDefault="004464FA" w:rsidP="00E9101B">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5.2.2</w:t>
      </w:r>
      <w:r w:rsidR="006F4258"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sytuacji ekonomicznej lub finansowej</w:t>
      </w:r>
      <w:r w:rsidR="00682DD6" w:rsidRPr="00743741">
        <w:rPr>
          <w:rFonts w:ascii="Times New Roman" w:eastAsia="Calibri" w:hAnsi="Times New Roman" w:cs="Times New Roman"/>
          <w:bCs/>
          <w:sz w:val="24"/>
          <w:szCs w:val="24"/>
        </w:rPr>
        <w:t>:</w:t>
      </w:r>
      <w:r w:rsidR="00E9101B" w:rsidRPr="00743741">
        <w:rPr>
          <w:rFonts w:ascii="Times New Roman" w:eastAsia="Calibri" w:hAnsi="Times New Roman" w:cs="Times New Roman"/>
          <w:bCs/>
          <w:sz w:val="24"/>
          <w:szCs w:val="24"/>
        </w:rPr>
        <w:t xml:space="preserve"> </w:t>
      </w:r>
    </w:p>
    <w:p w14:paraId="308260D7" w14:textId="77777777" w:rsidR="00743741" w:rsidRDefault="00743741" w:rsidP="00DA5631">
      <w:pPr>
        <w:spacing w:after="0" w:line="276" w:lineRule="auto"/>
        <w:jc w:val="both"/>
        <w:rPr>
          <w:rFonts w:ascii="Times New Roman" w:eastAsia="Calibri" w:hAnsi="Times New Roman" w:cs="Times New Roman"/>
          <w:bCs/>
          <w:sz w:val="24"/>
          <w:szCs w:val="24"/>
        </w:rPr>
      </w:pPr>
    </w:p>
    <w:p w14:paraId="17188C0A" w14:textId="27BD9ED0" w:rsidR="004464FA" w:rsidRPr="00743741" w:rsidRDefault="004464FA"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Zamawiający nie określa warunku udziału w postępowaniu w zakresie sytuacji ekonomicznej lub finansowej.</w:t>
      </w:r>
    </w:p>
    <w:p w14:paraId="1883B48F" w14:textId="77777777" w:rsidR="00DA5631" w:rsidRPr="00743741" w:rsidRDefault="00DA5631" w:rsidP="00DA5631">
      <w:pPr>
        <w:spacing w:after="0" w:line="276" w:lineRule="auto"/>
        <w:jc w:val="both"/>
        <w:rPr>
          <w:rFonts w:ascii="Times New Roman" w:eastAsia="Calibri" w:hAnsi="Times New Roman" w:cs="Times New Roman"/>
          <w:b/>
          <w:sz w:val="24"/>
          <w:szCs w:val="24"/>
        </w:rPr>
      </w:pPr>
    </w:p>
    <w:p w14:paraId="23C12C2F" w14:textId="57248453" w:rsidR="00682DD6" w:rsidRPr="00743741" w:rsidRDefault="00682DD6" w:rsidP="00DA56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5.2.3</w:t>
      </w:r>
      <w:r w:rsidR="006F4258"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zdolności technicznej lub zawodowej:</w:t>
      </w:r>
    </w:p>
    <w:p w14:paraId="55CDCFC2" w14:textId="77777777" w:rsidR="00743741" w:rsidRDefault="00743741" w:rsidP="003F7E01">
      <w:pPr>
        <w:pStyle w:val="Standard"/>
        <w:tabs>
          <w:tab w:val="decimal" w:leader="dot" w:pos="10915"/>
        </w:tabs>
        <w:spacing w:line="276" w:lineRule="auto"/>
        <w:jc w:val="left"/>
        <w:rPr>
          <w:rFonts w:eastAsia="Calibri"/>
          <w:bCs/>
        </w:rPr>
      </w:pPr>
    </w:p>
    <w:p w14:paraId="0A6C4E61" w14:textId="357EA006" w:rsidR="00E9101B" w:rsidRPr="00743741" w:rsidRDefault="00E9101B" w:rsidP="003F7E01">
      <w:pPr>
        <w:pStyle w:val="Standard"/>
        <w:tabs>
          <w:tab w:val="decimal" w:leader="dot" w:pos="10915"/>
        </w:tabs>
        <w:spacing w:line="276" w:lineRule="auto"/>
        <w:jc w:val="left"/>
      </w:pPr>
      <w:r w:rsidRPr="00743741">
        <w:rPr>
          <w:rFonts w:eastAsia="Calibri"/>
          <w:bCs/>
        </w:rPr>
        <w:t>-</w:t>
      </w:r>
      <w:r w:rsidRPr="00743741">
        <w:t xml:space="preserve"> Wykonawca spełni warunek, jeżeli wykaże, że w okresie ostatnich pięciu lat przed upływem terminu składania ofert, a jeżeli okres prowadzenia działalności jest krótszy to w tym okresie wykonał należycie (tj. uzyskał protokół odbioru końcowego bez uwag lub równoważny dokument) co najmniej: 1 (jedno) zadanie w zakresie budowy dróg o nawierzchni z betonu asfaltowego lub kostki brukowej, na kwotę nie niższą niż 100.000,00 zł brutto i zadanie to zostało wykonane należycie, w szczególności zgodnie z przepisami prawa budowlanego oraz prawidłowo ukończone.</w:t>
      </w:r>
    </w:p>
    <w:p w14:paraId="78078F7D" w14:textId="77777777" w:rsidR="00E9101B" w:rsidRPr="00743741" w:rsidRDefault="00E9101B" w:rsidP="00E9101B">
      <w:pPr>
        <w:pStyle w:val="Standard"/>
        <w:tabs>
          <w:tab w:val="decimal" w:leader="dot" w:pos="10915"/>
        </w:tabs>
        <w:spacing w:line="240" w:lineRule="auto"/>
        <w:jc w:val="left"/>
      </w:pPr>
    </w:p>
    <w:p w14:paraId="5518ADB6" w14:textId="77777777" w:rsidR="00E9101B" w:rsidRPr="00743741" w:rsidRDefault="00E9101B" w:rsidP="00E9101B">
      <w:pPr>
        <w:pStyle w:val="Standard"/>
        <w:tabs>
          <w:tab w:val="decimal" w:leader="dot" w:pos="10915"/>
        </w:tabs>
        <w:spacing w:line="240" w:lineRule="auto"/>
        <w:jc w:val="left"/>
      </w:pPr>
      <w:r w:rsidRPr="00743741">
        <w:t xml:space="preserve">oraz </w:t>
      </w:r>
    </w:p>
    <w:p w14:paraId="2ECD1056" w14:textId="77777777" w:rsidR="00E9101B" w:rsidRPr="00743741" w:rsidRDefault="00E9101B" w:rsidP="00E9101B">
      <w:pPr>
        <w:pStyle w:val="Standard"/>
        <w:tabs>
          <w:tab w:val="decimal" w:leader="dot" w:pos="10915"/>
        </w:tabs>
        <w:spacing w:line="240" w:lineRule="auto"/>
        <w:jc w:val="left"/>
      </w:pPr>
    </w:p>
    <w:p w14:paraId="5A34E9A0" w14:textId="6D3B5071" w:rsidR="00FD439A" w:rsidRPr="00743741" w:rsidRDefault="00E9101B" w:rsidP="00E9101B">
      <w:pPr>
        <w:pStyle w:val="Akapitzlist"/>
        <w:spacing w:after="0" w:line="276" w:lineRule="auto"/>
        <w:ind w:left="0"/>
        <w:jc w:val="both"/>
        <w:rPr>
          <w:rFonts w:ascii="Times New Roman" w:hAnsi="Times New Roman" w:cs="Times New Roman"/>
          <w:sz w:val="24"/>
          <w:szCs w:val="24"/>
        </w:rPr>
      </w:pPr>
      <w:r w:rsidRPr="00743741">
        <w:rPr>
          <w:rFonts w:ascii="Times New Roman" w:hAnsi="Times New Roman" w:cs="Times New Roman"/>
          <w:sz w:val="24"/>
          <w:szCs w:val="24"/>
        </w:rPr>
        <w:t>-Wykonawca spełni warunek, jeżeli wykaże, że dysponuje osobami, które będą uczestniczyły w wykonywaniu zamówienia, tj osobą posiadającą uprawnienia do pełnienia samodzielnych funkcji technicznych w budownictwie (wymagane ustawą z dnia 7 lipca 1994r Prawo Budowlane Dz. U. z 2019r. poz. 1186 ze zm. lub odpowiadające im inne ważne uprawnienia budowlane wydane na mocy wcześniej obowiązujących przepisów) do kierowania robotami budowlanymi w specjalności drogowej, lub odpowiadające im uprawnienia budowlane wydane na podstawie wcześniej obowiązujących przepisów, lub odpowiadające im uprawnienia wydane obywatelom państw Europejskiego Obszaru Gospodarczego oraz Konfederacji Szwajcarskiej, z zastrzeżeniem art. 12a oraz innych przepisów ustawy Prawo Budowlane (Dz. U z 2019, poz. 1186 ze zm.) oraz ustawy o zasadach uznawania kwalifikacji zawodowych nabytych w państwach członkowskich Unii Europejskiej (Dz.U. z 2018, poz.2272 ze zm.).</w:t>
      </w:r>
    </w:p>
    <w:p w14:paraId="72A9388A" w14:textId="77777777" w:rsidR="00E9101B" w:rsidRPr="00743741" w:rsidRDefault="00E9101B" w:rsidP="00E9101B">
      <w:pPr>
        <w:pStyle w:val="Akapitzlist"/>
        <w:spacing w:after="0" w:line="276" w:lineRule="auto"/>
        <w:ind w:left="0"/>
        <w:jc w:val="both"/>
        <w:rPr>
          <w:rFonts w:ascii="Times New Roman" w:hAnsi="Times New Roman" w:cs="Times New Roman"/>
          <w:b/>
          <w:bCs/>
          <w:sz w:val="24"/>
          <w:szCs w:val="24"/>
        </w:rPr>
      </w:pPr>
    </w:p>
    <w:p w14:paraId="05DA60F8" w14:textId="77777777" w:rsidR="00E9101B" w:rsidRPr="00743741" w:rsidRDefault="00E9101B" w:rsidP="00E9101B">
      <w:pPr>
        <w:pStyle w:val="Akapitzlist"/>
        <w:spacing w:after="0" w:line="276" w:lineRule="auto"/>
        <w:ind w:left="0"/>
        <w:jc w:val="both"/>
        <w:rPr>
          <w:rFonts w:ascii="Times New Roman" w:eastAsia="Calibri" w:hAnsi="Times New Roman" w:cs="Times New Roman"/>
          <w:b/>
          <w:bCs/>
          <w:color w:val="FF0000"/>
          <w:sz w:val="24"/>
          <w:szCs w:val="24"/>
        </w:rPr>
      </w:pPr>
    </w:p>
    <w:p w14:paraId="3AF37DE9" w14:textId="5AC995B7" w:rsidR="00FD439A" w:rsidRPr="00743741" w:rsidRDefault="00FD439A"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5.3.</w:t>
      </w:r>
      <w:r w:rsidR="00653CDD"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Poleganie na zasobach innych podmiotów:</w:t>
      </w:r>
    </w:p>
    <w:p w14:paraId="39A76B7E"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2A3224DE" w14:textId="22FC070E"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5.3.1</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Wykonawca może w celu potwierdzenia spełniania warunków udziału w postępowaniu, </w:t>
      </w:r>
    </w:p>
    <w:p w14:paraId="60BD2E97" w14:textId="53A82D8D"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 stosownych sytuacjach oraz w odniesieniu do konkretnego zamówienia, polegać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na zdolnościach technicznych lub zawodowych lub sytuacji finansowej lub ekonomicznej innych podmiotów, niezależnie od charakteru prawnego łączących go z nim stosunków prawnych.</w:t>
      </w:r>
    </w:p>
    <w:p w14:paraId="5F77A3DA"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54B13DCE" w14:textId="66D39E95"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lastRenderedPageBreak/>
        <w:t>5.3.2</w:t>
      </w:r>
      <w:r w:rsidR="00371E64"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7 do SIWZ.</w:t>
      </w:r>
    </w:p>
    <w:p w14:paraId="4F24CF45"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2E9CF7B5" w14:textId="6D757C0C"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5.3.3</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Zamawiający ocenia,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 22 i ust. 5</w:t>
      </w:r>
      <w:r w:rsidR="004B3803" w:rsidRPr="00743741">
        <w:rPr>
          <w:rFonts w:ascii="Times New Roman" w:eastAsia="Calibri" w:hAnsi="Times New Roman" w:cs="Times New Roman"/>
          <w:bCs/>
          <w:sz w:val="24"/>
          <w:szCs w:val="24"/>
        </w:rPr>
        <w:t xml:space="preserve"> pkt 1</w:t>
      </w:r>
      <w:r w:rsidRPr="00743741">
        <w:rPr>
          <w:rFonts w:ascii="Times New Roman" w:eastAsia="Calibri" w:hAnsi="Times New Roman" w:cs="Times New Roman"/>
          <w:bCs/>
          <w:sz w:val="24"/>
          <w:szCs w:val="24"/>
        </w:rPr>
        <w:t xml:space="preserve"> ustawy Pzp. </w:t>
      </w:r>
    </w:p>
    <w:p w14:paraId="6FD8DBCF"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56D7957F" w14:textId="10678EAA"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5.3.4</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27129EEC"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278F1290" w14:textId="265F0A15"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5.3.5</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Wykonawca w takiej sytuacji jest zobowiązany udowodnić Zamawiającemu, </w:t>
      </w:r>
      <w:r w:rsidR="0042009F" w:rsidRP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że przekazanie potencjału przez inny podmiot będzie miało charakter rzeczywisty, faktyczny, pozwalający na realne wykorzystanie doświadczenia w toku realizacji zamówienia. Dysponowanie zasobami musi zostać udowodnione Zamawiającemu przez Wykonawcę </w:t>
      </w:r>
      <w:r w:rsidR="0042009F" w:rsidRP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w sposób nie budzący wątpliwości co do tego, czy podmiot udostępniający swoje zasoby z zakresu doświadczenia posiada je i rzeczywiście udostępnia. Doświadczenie nie stanowi dobra, które może być przedmiotem samodzielnego obrotu.</w:t>
      </w:r>
    </w:p>
    <w:p w14:paraId="1715475A"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36C7E798" w14:textId="2E51E6F0"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5.3.6</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Doświadczenie stanowi składnik przedsiębiorstwa w znaczeniu przedmiotowym i dzieli byt prawny przedsiębiorstwa (w rozumieniu. art. 551 i art. 552 Kodeksu cywilnego). Nie jest zatem możliwe udostępnienie doświadczenia bez jednoczesnego udostępnienia przedsiębiorstwa, z którym to doświadczenie jest związane. </w:t>
      </w:r>
    </w:p>
    <w:p w14:paraId="3C734CB1"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305AC4A9" w14:textId="75E85F86" w:rsidR="006774C2"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5.3.7</w:t>
      </w:r>
      <w:r w:rsidRPr="00743741">
        <w:rPr>
          <w:rFonts w:ascii="Times New Roman" w:eastAsia="Calibri" w:hAnsi="Times New Roman" w:cs="Times New Roman"/>
          <w:bCs/>
          <w:sz w:val="24"/>
          <w:szCs w:val="24"/>
        </w:rPr>
        <w:tab/>
        <w:t xml:space="preserve">Z tych też względów dla potwierdzenia rzeczywistego udostępnienia zasobu doświadczenia, konieczny jest osobisty udział tego podmiotu w wykonywaniu zamówienia. Udostępnienie doświadczenia musi być potwierdzone rzeczywistym udziałem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w wykonawstwie robót budowlanych, a nie w formie świadczenia usługi doradztwa.</w:t>
      </w:r>
    </w:p>
    <w:p w14:paraId="4DA95B53"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25374F8D" w14:textId="743C7033" w:rsidR="00FD439A" w:rsidRPr="00743741" w:rsidRDefault="00FD439A"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5.4.</w:t>
      </w:r>
      <w:r w:rsidR="00371E64"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Kolejność działań związanych z wyborem oferty:</w:t>
      </w:r>
    </w:p>
    <w:p w14:paraId="55F3AAFD" w14:textId="75C7650A" w:rsidR="00FD439A" w:rsidRPr="00743741" w:rsidRDefault="00FD439A"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Postępowanie odbywa się trzyetapowo, tj.:</w:t>
      </w:r>
    </w:p>
    <w:p w14:paraId="7D7C2F7C" w14:textId="77777777" w:rsidR="00150E98" w:rsidRPr="00743741" w:rsidRDefault="00150E98" w:rsidP="00957C7E">
      <w:pPr>
        <w:spacing w:after="0" w:line="276" w:lineRule="auto"/>
        <w:jc w:val="both"/>
        <w:rPr>
          <w:rFonts w:ascii="Times New Roman" w:eastAsia="Calibri" w:hAnsi="Times New Roman" w:cs="Times New Roman"/>
          <w:bCs/>
          <w:sz w:val="24"/>
          <w:szCs w:val="24"/>
        </w:rPr>
      </w:pPr>
    </w:p>
    <w:p w14:paraId="13E3499A" w14:textId="0CBE3E99" w:rsidR="00FD439A" w:rsidRPr="00743741" w:rsidRDefault="00FD439A" w:rsidP="0074374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ETAP 1</w:t>
      </w:r>
      <w:r w:rsidRPr="00743741">
        <w:rPr>
          <w:rFonts w:ascii="Times New Roman" w:eastAsia="Calibri" w:hAnsi="Times New Roman" w:cs="Times New Roman"/>
          <w:bCs/>
          <w:sz w:val="24"/>
          <w:szCs w:val="24"/>
        </w:rPr>
        <w:t xml:space="preserve"> – Ocena wstępna, której poddawani są wszyscy Wykonawcy zostanie dokonana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w oparciu o informacje zawarte w oświadczeniu o spełnieniu warunków udziału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w postępowaniu i nie podleganiu wykluczeniu – Załącznik nr 2 do SIWZ, a które stanowić będzie wstępne potwierdzenie, że Wykonawca nie podlega wykluczeniu oraz spełnia warunki udziału w postępowaniu.</w:t>
      </w:r>
    </w:p>
    <w:p w14:paraId="1A1268F3"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118B5BA2" w14:textId="7521504C" w:rsidR="00FD439A" w:rsidRPr="00743741" w:rsidRDefault="00FD439A"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lastRenderedPageBreak/>
        <w:t>ETAP 2</w:t>
      </w:r>
      <w:r w:rsidRPr="00743741">
        <w:rPr>
          <w:rFonts w:ascii="Times New Roman" w:eastAsia="Calibri" w:hAnsi="Times New Roman" w:cs="Times New Roman"/>
          <w:bCs/>
          <w:sz w:val="24"/>
          <w:szCs w:val="24"/>
        </w:rPr>
        <w:t xml:space="preserve"> – dokonanie przez Zamawiającego oceny ofert, w celu wyłonienia oferty ocenionej jako najkorzystniejsza.</w:t>
      </w:r>
    </w:p>
    <w:p w14:paraId="7025D0C7"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2C21B2DF" w14:textId="79743D02" w:rsidR="00FD439A" w:rsidRPr="00743741" w:rsidRDefault="00FD439A"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ETAP 3</w:t>
      </w:r>
      <w:r w:rsidRPr="00743741">
        <w:rPr>
          <w:rFonts w:ascii="Times New Roman" w:eastAsia="Calibri" w:hAnsi="Times New Roman" w:cs="Times New Roman"/>
          <w:bCs/>
          <w:sz w:val="24"/>
          <w:szCs w:val="24"/>
        </w:rPr>
        <w:t xml:space="preserve"> – W celu zbadania, czy Wykonawca, którego oferta została oceniona jako najkorzystniejsza, nie podlega wykluczeniu oraz spełnia warunki udziału w postępowaniu Zamawiający wezwie Wykonawcę do złożenia w wyznaczonym terminie, aktualnych na dzień złożenia oświadczeń lub dokumentów potwierdzających spełnianie warunków udziału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w postępowaniu oraz brak podstaw do wykluczenia.</w:t>
      </w:r>
    </w:p>
    <w:p w14:paraId="7726A9BB"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23D7EEC7" w14:textId="524689F0" w:rsidR="00FD439A" w:rsidRPr="00743741" w:rsidRDefault="00FD439A"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5.5</w:t>
      </w:r>
      <w:r w:rsidR="00653CDD"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Postanowienia dotyczące wnoszenia oferty wspólnej przez dwa lub więcej podmiotów gospodarczych (konsorcja/ spółki cywilne):</w:t>
      </w:r>
    </w:p>
    <w:p w14:paraId="4C7E13ED"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2DF012FF" w14:textId="01BD0BE5"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5.5.1</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Wykonawcy mogą wspólnie ubiegać się o zamówienie. Przepisy dotyczące Wykonawcy stosuje się odpowiednio do Wykonawców wspólnie ubiegających się o zamówienie. </w:t>
      </w:r>
    </w:p>
    <w:p w14:paraId="4E60E5A8" w14:textId="18A57CB1"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 przypadku Wykonawców wspólnie ubiegających się o udzielenie zamówienia warunki udziału w postępowaniu winien spełniać jeden Wykonawca lub wszyscy Wykonawcy wspólnie. Warunek dotyczący braku podstaw do wykluczenia powinien spełniać każdy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z Wykonawców samodzielnie. </w:t>
      </w:r>
    </w:p>
    <w:p w14:paraId="6E6B6F54"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76572D61" w14:textId="599F03D2" w:rsidR="00FD439A" w:rsidRPr="00743741" w:rsidRDefault="00FD439A" w:rsidP="0074374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5.5.2</w:t>
      </w:r>
      <w:r w:rsidRPr="00743741">
        <w:rPr>
          <w:rFonts w:ascii="Times New Roman" w:eastAsia="Calibri" w:hAnsi="Times New Roman" w:cs="Times New Roman"/>
          <w:bCs/>
          <w:sz w:val="24"/>
          <w:szCs w:val="24"/>
        </w:rPr>
        <w:t xml:space="preserve">Wykonawcy wspólnie ubiegający się o udzielenie przedmiotowego zamówienia ustanawiają Pełnomocnika do reprezentowania ich w niniejszym postępowaniu lub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do reprezentowania ich w postępowaniu i zawarcia umowy  w sprawie zamówienia publicznego.</w:t>
      </w:r>
    </w:p>
    <w:p w14:paraId="5DAAEFC4"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0974C9CB" w14:textId="090D48B5"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5.5.3</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Oferta winna być podpisana przez każdego z wykonawców występujących wspólnie lub przez upoważnionego przedstawiciela.</w:t>
      </w:r>
    </w:p>
    <w:p w14:paraId="21263832"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606E256B" w14:textId="33EFC42A"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5.5.4</w:t>
      </w:r>
      <w:r w:rsidRPr="00743741">
        <w:rPr>
          <w:rFonts w:ascii="Times New Roman" w:eastAsia="Calibri" w:hAnsi="Times New Roman" w:cs="Times New Roman"/>
          <w:bCs/>
          <w:sz w:val="24"/>
          <w:szCs w:val="24"/>
        </w:rPr>
        <w:t>Wykonawcy wspólnie ubiegający się o udzielenie zamówienia ponoszą solidarną odpowiedzialność za wykonanie umowy.</w:t>
      </w:r>
    </w:p>
    <w:p w14:paraId="669781B8"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7C9E6E4E" w14:textId="03B58AB9"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5.5.5</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Jeżeli oferta wspólna złożona przez dwóch lub więcej wykonawców zostanie wyłoniona </w:t>
      </w:r>
    </w:p>
    <w:p w14:paraId="00607C09" w14:textId="2C6C2C6D"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7A6C7BE4"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10832603" w14:textId="7523D342" w:rsidR="00FD439A" w:rsidRPr="00743741" w:rsidRDefault="00FD439A"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5.6.</w:t>
      </w:r>
      <w:r w:rsidR="00653CDD"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Podwykonawstwo:</w:t>
      </w:r>
      <w:r w:rsidRPr="00743741">
        <w:rPr>
          <w:rFonts w:ascii="Times New Roman" w:eastAsia="Calibri" w:hAnsi="Times New Roman" w:cs="Times New Roman"/>
          <w:bCs/>
          <w:sz w:val="24"/>
          <w:szCs w:val="24"/>
        </w:rPr>
        <w:t xml:space="preserve"> </w:t>
      </w:r>
    </w:p>
    <w:p w14:paraId="68684896"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1255F22C" w14:textId="124B28C8"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5.6.1</w:t>
      </w:r>
      <w:r w:rsidR="00150E98"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Zamawiający nie zastrzega obowiązku osobistego wykonania przez Wykonawcę kluczowych części zamówienia.</w:t>
      </w:r>
    </w:p>
    <w:p w14:paraId="124C404B"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063842DB" w14:textId="758534EC"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5.6.2</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Wykonawca może zrealizować roboty budowlane stanowiące przedmiot zamówienia korzystając z pomocy Podwykonawców. </w:t>
      </w:r>
    </w:p>
    <w:p w14:paraId="7C3E1A55"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3769926C" w14:textId="15125B1D"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lastRenderedPageBreak/>
        <w:t>5.6.3</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Zamawiający żąda wskazania przez Wykonawcę części zamówienia, których wykonanie zamierza powierzyć podwykonawcom, i podania przez Wykonawcę firm podwykonawców. </w:t>
      </w:r>
    </w:p>
    <w:p w14:paraId="40E46563"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6823147A" w14:textId="5D3477CA" w:rsidR="00FD439A" w:rsidRPr="00743741" w:rsidRDefault="00FD439A"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5.6.4</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Pozostałe wymagania dotyczące podwykonawstwa zostały określone w § 8 projektu umowy.</w:t>
      </w:r>
    </w:p>
    <w:p w14:paraId="0F1CC168"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24D5772C" w14:textId="6C22D39B" w:rsidR="00DB12CF" w:rsidRPr="00743741" w:rsidRDefault="00DB12CF"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6.</w:t>
      </w:r>
      <w:r w:rsidR="00036480"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 xml:space="preserve">Wykaz oświadczeń lub dokumentów, potwierdzających spełnianie warunków udziału </w:t>
      </w:r>
    </w:p>
    <w:p w14:paraId="2C498736" w14:textId="77777777" w:rsidR="00DB12CF" w:rsidRPr="00743741" w:rsidRDefault="00DB12CF"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 xml:space="preserve">       w postępowaniu oraz brak podstaw do wykluczenia.</w:t>
      </w:r>
    </w:p>
    <w:p w14:paraId="0F0D8AD3"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1BD4ED40" w14:textId="72E9D140" w:rsidR="00DB12CF" w:rsidRPr="00743741" w:rsidRDefault="00DB12CF"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6.1</w:t>
      </w:r>
      <w:r w:rsidR="00653CDD"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ETAP 1 – Potwierdzenie wstępne:</w:t>
      </w:r>
    </w:p>
    <w:p w14:paraId="562858A8"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529E606E" w14:textId="15937CD3"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6.1.1</w:t>
      </w:r>
      <w:r w:rsidRPr="00743741">
        <w:rPr>
          <w:rFonts w:ascii="Times New Roman" w:eastAsia="Calibri" w:hAnsi="Times New Roman" w:cs="Times New Roman"/>
          <w:bCs/>
          <w:sz w:val="24"/>
          <w:szCs w:val="24"/>
        </w:rPr>
        <w:tab/>
        <w:t>W celu dokonania wstępnego potwierdzenia, że wykonawca nie podlega wykluczeniu oraz spełnia warunki udziału w postępowaniu Wykonawca zobowiązany jest dołączyć do oferty aktualne na dzień składania ofert oświadczenie własne w zakresie wskazanym w załączniku nr 2 do SIWZ.</w:t>
      </w:r>
    </w:p>
    <w:p w14:paraId="721EBCD0"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20E62DEF" w14:textId="203E7D03"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6.1.2</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W przypadku wspólnego ubiegania się o zamówienie przez Wykonawców oświadczenie, </w:t>
      </w:r>
    </w:p>
    <w:p w14:paraId="0A5EB551" w14:textId="0F5F1D8B" w:rsidR="00DB12CF" w:rsidRPr="00743741" w:rsidRDefault="00DB12CF" w:rsidP="0074374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o którym mowa powyżej składa każdy z Wykonawców wspólnie ubiegających się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o zamówienie. Oświadczenie to potwierdza spełnianie warunków udziału w postępowaniu oraz brak podstaw wykluczenia w zakresie, w którym każdy z wykonawców wykazuje spełnianie warunków udziału w postępowaniu oraz brak podstaw wykluczenia.</w:t>
      </w:r>
    </w:p>
    <w:p w14:paraId="14F3E848" w14:textId="77777777" w:rsidR="00150E98" w:rsidRPr="00743741" w:rsidRDefault="00150E98" w:rsidP="00150E98">
      <w:pPr>
        <w:spacing w:after="0" w:line="276" w:lineRule="auto"/>
        <w:jc w:val="both"/>
        <w:rPr>
          <w:rFonts w:ascii="Times New Roman" w:eastAsia="Calibri" w:hAnsi="Times New Roman" w:cs="Times New Roman"/>
          <w:bCs/>
          <w:sz w:val="24"/>
          <w:szCs w:val="24"/>
        </w:rPr>
      </w:pPr>
    </w:p>
    <w:p w14:paraId="6E5E8B50" w14:textId="5C1102AE" w:rsidR="00DB12CF" w:rsidRPr="00743741" w:rsidRDefault="00DB12CF" w:rsidP="0074374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6.1.3</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Zamawiający wymaga, aby Wykonawca, który zamierza powierzyć wykonanie części zamówienia podwykonawcom, w celu wykazania braku istnienia wobec nich podstaw wykluczenia z udziału w postępowaniu, złożył oświadczenie, o którym mowa w pkt 6.1.1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w odniesieniu do podwykonawców.</w:t>
      </w:r>
    </w:p>
    <w:p w14:paraId="3DEB04B4"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3C136051" w14:textId="44CA9878"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6.1.4</w:t>
      </w:r>
      <w:r w:rsidR="00150E98"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Wykonawca, który powołuje się na zasoby innych podmiotów, w celu wykazania braku istnienia wobec nich podstaw wykluczenia oraz spełniania warunków udziału, w zakresie, </w:t>
      </w:r>
    </w:p>
    <w:p w14:paraId="4208C8CA" w14:textId="39D9C5B4"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w jakim powołuje się na ich zasoby, w postępowaniu, składa także oświadczenie, o którym mowa w pkt 6.1.1 niniejszej SIWZ, dotyczące tych podmiotów.</w:t>
      </w:r>
    </w:p>
    <w:p w14:paraId="368F9FC4"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6BFAF1FB" w14:textId="5BDE966A" w:rsidR="00DB12CF" w:rsidRPr="00743741" w:rsidRDefault="00DB12CF"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6.2</w:t>
      </w:r>
      <w:r w:rsidR="00036480"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ETAP 2 – ocena ofert, w celu wyłonienia oferty ocenionej przez Zamawiającego jako najkorzystniejsza – na podstawie złożonej oferty.</w:t>
      </w:r>
    </w:p>
    <w:p w14:paraId="7C793E31"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5995F729" w14:textId="13A0C360" w:rsidR="00DB12CF" w:rsidRPr="00743741" w:rsidRDefault="00DB12CF"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6.3</w:t>
      </w:r>
      <w:r w:rsidR="00036480"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 xml:space="preserve">ETAP 3 – Dokumenty potwierdzające spełnianie warunków udziału w postępowaniu i brak podstaw do wykluczenia, które w oparciu o art. 26 ust. 2 ustawy Pzp zobowiązany będzie złożyć Wykonawca, którego ofertę najwyżej oceniono oraz inni Wykonawcy </w:t>
      </w:r>
      <w:r w:rsidR="00743741">
        <w:rPr>
          <w:rFonts w:ascii="Times New Roman" w:eastAsia="Calibri" w:hAnsi="Times New Roman" w:cs="Times New Roman"/>
          <w:b/>
          <w:sz w:val="24"/>
          <w:szCs w:val="24"/>
        </w:rPr>
        <w:br/>
      </w:r>
      <w:r w:rsidRPr="00743741">
        <w:rPr>
          <w:rFonts w:ascii="Times New Roman" w:eastAsia="Calibri" w:hAnsi="Times New Roman" w:cs="Times New Roman"/>
          <w:b/>
          <w:sz w:val="24"/>
          <w:szCs w:val="24"/>
        </w:rPr>
        <w:t>w sytuacji opisanej w art. 26 ust. 2f ustawy Pzp.</w:t>
      </w:r>
    </w:p>
    <w:p w14:paraId="1B0B65F9"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6937C6D8" w14:textId="1F53D11C"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6.3.1</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Dokumenty potwierdzające spełnianie warunków (składane na wezwanie Zamawiającego):</w:t>
      </w:r>
    </w:p>
    <w:p w14:paraId="525D6EA9"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1BD43C57" w14:textId="319F9680" w:rsidR="00DB12CF" w:rsidRPr="00743741" w:rsidRDefault="00DB12CF" w:rsidP="00150E98">
      <w:pPr>
        <w:spacing w:after="0" w:line="276" w:lineRule="auto"/>
        <w:jc w:val="both"/>
        <w:rPr>
          <w:rFonts w:ascii="Times New Roman" w:eastAsia="Calibri" w:hAnsi="Times New Roman" w:cs="Times New Roman"/>
          <w:bCs/>
          <w:color w:val="FF0000"/>
          <w:sz w:val="24"/>
          <w:szCs w:val="24"/>
        </w:rPr>
      </w:pPr>
      <w:r w:rsidRPr="00743741">
        <w:rPr>
          <w:rFonts w:ascii="Times New Roman" w:eastAsia="Calibri" w:hAnsi="Times New Roman" w:cs="Times New Roman"/>
          <w:b/>
          <w:sz w:val="24"/>
          <w:szCs w:val="24"/>
        </w:rPr>
        <w:lastRenderedPageBreak/>
        <w:t>6.3.1.1</w:t>
      </w:r>
      <w:r w:rsidRPr="00743741">
        <w:rPr>
          <w:rFonts w:ascii="Times New Roman" w:eastAsia="Calibri" w:hAnsi="Times New Roman" w:cs="Times New Roman"/>
          <w:bCs/>
          <w:sz w:val="24"/>
          <w:szCs w:val="24"/>
        </w:rPr>
        <w:tab/>
        <w:t>wykaz robót budowlanych –</w:t>
      </w:r>
      <w:r w:rsidR="00036480"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BA7866" w:rsidRPr="00743741">
        <w:rPr>
          <w:rFonts w:ascii="Times New Roman" w:eastAsia="Calibri" w:hAnsi="Times New Roman" w:cs="Times New Roman"/>
          <w:bCs/>
          <w:sz w:val="24"/>
          <w:szCs w:val="24"/>
        </w:rPr>
        <w:t>W</w:t>
      </w:r>
      <w:r w:rsidRPr="00743741">
        <w:rPr>
          <w:rFonts w:ascii="Times New Roman" w:eastAsia="Calibri" w:hAnsi="Times New Roman" w:cs="Times New Roman"/>
          <w:bCs/>
          <w:sz w:val="24"/>
          <w:szCs w:val="24"/>
        </w:rPr>
        <w:t>ykonawca nie jest w stanie uzyskać tych dokumentów – inne dokumenty – wzór wykazu znajduje się w załączniku nr 4 do SIWZ</w:t>
      </w:r>
      <w:r w:rsidR="001319F4" w:rsidRPr="00743741">
        <w:rPr>
          <w:rFonts w:ascii="Times New Roman" w:eastAsia="Calibri" w:hAnsi="Times New Roman" w:cs="Times New Roman"/>
          <w:bCs/>
          <w:sz w:val="24"/>
          <w:szCs w:val="24"/>
        </w:rPr>
        <w:t>,</w:t>
      </w:r>
    </w:p>
    <w:p w14:paraId="320B4D6E"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381B905A" w14:textId="4A26F4BC"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6.3.1.2</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wykaz osób- skierowanych przez </w:t>
      </w:r>
      <w:r w:rsidR="00BA7866" w:rsidRPr="00743741">
        <w:rPr>
          <w:rFonts w:ascii="Times New Roman" w:eastAsia="Calibri" w:hAnsi="Times New Roman" w:cs="Times New Roman"/>
          <w:bCs/>
          <w:sz w:val="24"/>
          <w:szCs w:val="24"/>
        </w:rPr>
        <w:t>W</w:t>
      </w:r>
      <w:r w:rsidRPr="00743741">
        <w:rPr>
          <w:rFonts w:ascii="Times New Roman" w:eastAsia="Calibri" w:hAnsi="Times New Roman" w:cs="Times New Roman"/>
          <w:bCs/>
          <w:sz w:val="24"/>
          <w:szCs w:val="24"/>
        </w:rPr>
        <w:t xml:space="preserve">ykonawcę do realizacji zamówienia publicznego, </w:t>
      </w:r>
    </w:p>
    <w:p w14:paraId="3000CEC2" w14:textId="3BBA593D"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 szczególności odpowiedzialnych za świadczenie usług, kontrolę jakości lub kierowanie robotami budowlanymi, wraz z </w:t>
      </w:r>
      <w:r w:rsidR="004E4C2E">
        <w:rPr>
          <w:rFonts w:ascii="Times New Roman" w:eastAsia="Calibri" w:hAnsi="Times New Roman" w:cs="Times New Roman"/>
          <w:bCs/>
          <w:sz w:val="24"/>
          <w:szCs w:val="24"/>
        </w:rPr>
        <w:t xml:space="preserve">informacjami na temat </w:t>
      </w:r>
      <w:r w:rsidRPr="00743741">
        <w:rPr>
          <w:rFonts w:ascii="Times New Roman" w:eastAsia="Calibri" w:hAnsi="Times New Roman" w:cs="Times New Roman"/>
          <w:bCs/>
          <w:sz w:val="24"/>
          <w:szCs w:val="24"/>
        </w:rPr>
        <w:t>kwalifikac</w:t>
      </w:r>
      <w:r w:rsidR="004E4C2E">
        <w:rPr>
          <w:rFonts w:ascii="Times New Roman" w:eastAsia="Calibri" w:hAnsi="Times New Roman" w:cs="Times New Roman"/>
          <w:bCs/>
          <w:sz w:val="24"/>
          <w:szCs w:val="24"/>
        </w:rPr>
        <w:t>ji</w:t>
      </w:r>
      <w:r w:rsidRPr="00743741">
        <w:rPr>
          <w:rFonts w:ascii="Times New Roman" w:eastAsia="Calibri" w:hAnsi="Times New Roman" w:cs="Times New Roman"/>
          <w:bCs/>
          <w:sz w:val="24"/>
          <w:szCs w:val="24"/>
        </w:rPr>
        <w:t xml:space="preserve"> zawodow</w:t>
      </w:r>
      <w:r w:rsidR="004E4C2E">
        <w:rPr>
          <w:rFonts w:ascii="Times New Roman" w:eastAsia="Calibri" w:hAnsi="Times New Roman" w:cs="Times New Roman"/>
          <w:bCs/>
          <w:sz w:val="24"/>
          <w:szCs w:val="24"/>
        </w:rPr>
        <w:t>ych</w:t>
      </w:r>
      <w:r w:rsidRPr="00743741">
        <w:rPr>
          <w:rFonts w:ascii="Times New Roman" w:eastAsia="Calibri" w:hAnsi="Times New Roman" w:cs="Times New Roman"/>
          <w:bCs/>
          <w:sz w:val="24"/>
          <w:szCs w:val="24"/>
        </w:rPr>
        <w:t>, uprawnienia, doświadczenia i wykształcenia niezbędne</w:t>
      </w:r>
      <w:r w:rsidR="004E4C2E">
        <w:rPr>
          <w:rFonts w:ascii="Times New Roman" w:eastAsia="Calibri" w:hAnsi="Times New Roman" w:cs="Times New Roman"/>
          <w:bCs/>
          <w:sz w:val="24"/>
          <w:szCs w:val="24"/>
        </w:rPr>
        <w:t>go</w:t>
      </w:r>
      <w:r w:rsidRPr="00743741">
        <w:rPr>
          <w:rFonts w:ascii="Times New Roman" w:eastAsia="Calibri" w:hAnsi="Times New Roman" w:cs="Times New Roman"/>
          <w:bCs/>
          <w:sz w:val="24"/>
          <w:szCs w:val="24"/>
        </w:rPr>
        <w:t xml:space="preserve"> do wykonania zamówienia publicznego, a także zakresu wykonywanych przez nie czynności oraz informacją o podstawie do dysponowania tymi osobami – wzór wykazu znajduje się w załączniku nr 5 do SIWZ.</w:t>
      </w:r>
    </w:p>
    <w:p w14:paraId="3B340F21"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2A08B4AE" w14:textId="7D9794CA"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6.3.2</w:t>
      </w:r>
      <w:r w:rsidRPr="00743741">
        <w:rPr>
          <w:rFonts w:ascii="Times New Roman" w:eastAsia="Calibri" w:hAnsi="Times New Roman" w:cs="Times New Roman"/>
          <w:bCs/>
          <w:sz w:val="24"/>
          <w:szCs w:val="24"/>
        </w:rPr>
        <w:tab/>
        <w:t>Dokumenty potwierdzające brak podstaw do wykluczenia:</w:t>
      </w:r>
    </w:p>
    <w:p w14:paraId="7C79DCC4"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2B0846A3" w14:textId="72B71B2D"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6.3.2.1</w:t>
      </w:r>
      <w:r w:rsidR="00150E98"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W celu wykazania braku podstaw do wykluczenia, określonych w art. 24 ust. 1 pkt 12-22 ustawy Pzp, Zamawiający wymaga, aby Wykonawca złożył oświadczenie, stanowiące załącznik nr 2 do SIWZ.</w:t>
      </w:r>
    </w:p>
    <w:p w14:paraId="17678C8D"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778AA35E" w14:textId="6A173560"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6.3.2.2</w:t>
      </w:r>
      <w:r w:rsidRPr="00743741">
        <w:rPr>
          <w:rFonts w:ascii="Times New Roman" w:eastAsia="Calibri" w:hAnsi="Times New Roman" w:cs="Times New Roman"/>
          <w:bCs/>
          <w:sz w:val="24"/>
          <w:szCs w:val="24"/>
        </w:rPr>
        <w:tab/>
        <w:t xml:space="preserve">W celu  wykazania braku podstaw do wykluczenia, określonych w art. 24 ust. 5 pkt 1 ustawy Pzp, Zamawiający wymaga, aby Wykonawca złożył: </w:t>
      </w:r>
    </w:p>
    <w:p w14:paraId="46601E85" w14:textId="77777777" w:rsidR="00743741" w:rsidRDefault="00743741" w:rsidP="00150E98">
      <w:pPr>
        <w:spacing w:after="0" w:line="276" w:lineRule="auto"/>
        <w:jc w:val="both"/>
        <w:rPr>
          <w:rFonts w:ascii="Times New Roman" w:eastAsia="Calibri" w:hAnsi="Times New Roman" w:cs="Times New Roman"/>
          <w:bCs/>
          <w:sz w:val="24"/>
          <w:szCs w:val="24"/>
        </w:rPr>
      </w:pPr>
    </w:p>
    <w:p w14:paraId="4BF06CD2" w14:textId="759A9557" w:rsidR="00DB12CF"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w:t>
      </w:r>
      <w:r w:rsidR="00DB12CF" w:rsidRPr="00743741">
        <w:rPr>
          <w:rFonts w:ascii="Times New Roman" w:eastAsia="Calibri" w:hAnsi="Times New Roman" w:cs="Times New Roman"/>
          <w:bCs/>
          <w:sz w:val="24"/>
          <w:szCs w:val="24"/>
        </w:rPr>
        <w:t>odpis z właściwego rejestru lub z centralnej ewidencji i informacji o działalności gospodarczej, jeżeli odrębne przepisy  wymagają  wpisu  do  rejestru  lub  ewidencji</w:t>
      </w:r>
      <w:r w:rsidR="00BA7866" w:rsidRPr="00743741">
        <w:rPr>
          <w:rFonts w:ascii="Times New Roman" w:eastAsia="Calibri" w:hAnsi="Times New Roman" w:cs="Times New Roman"/>
          <w:bCs/>
          <w:sz w:val="24"/>
          <w:szCs w:val="24"/>
        </w:rPr>
        <w:t>.</w:t>
      </w:r>
    </w:p>
    <w:p w14:paraId="3A300508"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618B84C3" w14:textId="44429A51"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6.3.2.3</w:t>
      </w:r>
      <w:r w:rsidRPr="00743741">
        <w:rPr>
          <w:rFonts w:ascii="Times New Roman" w:eastAsia="Calibri" w:hAnsi="Times New Roman" w:cs="Times New Roman"/>
          <w:bCs/>
          <w:sz w:val="24"/>
          <w:szCs w:val="24"/>
        </w:rPr>
        <w:tab/>
        <w:t>W celu wykazania braku podstawy do wykluczenia, określonej w art. 24 ust. 1 pkt 23 ustawy Pzp, Zamawiający wymaga złożenia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D490633" w14:textId="77777777" w:rsidR="00743741" w:rsidRDefault="00743741" w:rsidP="00150E98">
      <w:pPr>
        <w:spacing w:after="0" w:line="276" w:lineRule="auto"/>
        <w:jc w:val="both"/>
        <w:rPr>
          <w:rFonts w:ascii="Times New Roman" w:eastAsia="Calibri" w:hAnsi="Times New Roman" w:cs="Times New Roman"/>
          <w:bCs/>
          <w:sz w:val="24"/>
          <w:szCs w:val="24"/>
        </w:rPr>
      </w:pPr>
    </w:p>
    <w:p w14:paraId="4B92CD73" w14:textId="707FAE27" w:rsidR="00DB12CF" w:rsidRPr="00743741" w:rsidRDefault="00150E98" w:rsidP="00150E98">
      <w:pPr>
        <w:spacing w:after="0" w:line="276" w:lineRule="auto"/>
        <w:jc w:val="both"/>
        <w:rPr>
          <w:rFonts w:ascii="Times New Roman" w:eastAsia="Calibri" w:hAnsi="Times New Roman" w:cs="Times New Roman"/>
          <w:bCs/>
          <w:color w:val="FF0000"/>
          <w:sz w:val="24"/>
          <w:szCs w:val="24"/>
        </w:rPr>
      </w:pPr>
      <w:r w:rsidRPr="00743741">
        <w:rPr>
          <w:rFonts w:ascii="Times New Roman" w:eastAsia="Calibri" w:hAnsi="Times New Roman" w:cs="Times New Roman"/>
          <w:bCs/>
          <w:sz w:val="24"/>
          <w:szCs w:val="24"/>
        </w:rPr>
        <w:t xml:space="preserve">- </w:t>
      </w:r>
      <w:r w:rsidR="00DB12CF" w:rsidRPr="00743741">
        <w:rPr>
          <w:rFonts w:ascii="Times New Roman" w:eastAsia="Calibri" w:hAnsi="Times New Roman" w:cs="Times New Roman"/>
          <w:bCs/>
          <w:sz w:val="24"/>
          <w:szCs w:val="24"/>
        </w:rPr>
        <w:t>Oświadczenie o przynależności lub braku przynależności do tej samej grupy kapitałowej, wykonawca składa w terminie 3 dni od dnia zamieszczenia na stronie internetowej informacji, o której mowa w art. 86 ust. 5 ustawy Pzp – wzór oświadczenia stanowi załącznik nr 6 do SIWZ.</w:t>
      </w:r>
    </w:p>
    <w:p w14:paraId="421DC17B"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19897584" w14:textId="10A5D0A9" w:rsidR="00DB12CF" w:rsidRPr="00743741" w:rsidRDefault="00DB12CF"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6.4</w:t>
      </w:r>
      <w:r w:rsidR="00EC0ACF"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Oświadczenia i dokumenty, wskazane w niniejszym rozdziale muszą spełniać wymagania określone w ustawie i w przepisach rozporządzenia Ministra Rozwoju z dnia 26 lipca 2016</w:t>
      </w:r>
      <w:r w:rsidR="00EC0ACF"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r. </w:t>
      </w:r>
      <w:r w:rsidRPr="00743741">
        <w:rPr>
          <w:rFonts w:ascii="Times New Roman" w:eastAsia="Calibri" w:hAnsi="Times New Roman" w:cs="Times New Roman"/>
          <w:bCs/>
          <w:sz w:val="24"/>
          <w:szCs w:val="24"/>
        </w:rPr>
        <w:lastRenderedPageBreak/>
        <w:t>w sprawie rodzajów dokumentów, jakich może żądać Zamawiający od Wykonawcy w postępowaniu o udzielenie zamówienia (Dz.U.</w:t>
      </w:r>
      <w:r w:rsidR="00BA7866" w:rsidRPr="00743741">
        <w:rPr>
          <w:rFonts w:ascii="Times New Roman" w:eastAsia="Calibri" w:hAnsi="Times New Roman" w:cs="Times New Roman"/>
          <w:bCs/>
          <w:sz w:val="24"/>
          <w:szCs w:val="24"/>
        </w:rPr>
        <w:t xml:space="preserve"> z </w:t>
      </w:r>
      <w:r w:rsidRPr="00743741">
        <w:rPr>
          <w:rFonts w:ascii="Times New Roman" w:eastAsia="Calibri" w:hAnsi="Times New Roman" w:cs="Times New Roman"/>
          <w:bCs/>
          <w:sz w:val="24"/>
          <w:szCs w:val="24"/>
        </w:rPr>
        <w:t>2016</w:t>
      </w:r>
      <w:r w:rsidR="00BA7866" w:rsidRPr="00743741">
        <w:rPr>
          <w:rFonts w:ascii="Times New Roman" w:eastAsia="Calibri" w:hAnsi="Times New Roman" w:cs="Times New Roman"/>
          <w:bCs/>
          <w:sz w:val="24"/>
          <w:szCs w:val="24"/>
        </w:rPr>
        <w:t xml:space="preserve"> r</w:t>
      </w:r>
      <w:r w:rsidRPr="00743741">
        <w:rPr>
          <w:rFonts w:ascii="Times New Roman" w:eastAsia="Calibri" w:hAnsi="Times New Roman" w:cs="Times New Roman"/>
          <w:bCs/>
          <w:sz w:val="24"/>
          <w:szCs w:val="24"/>
        </w:rPr>
        <w:t>.</w:t>
      </w:r>
      <w:r w:rsidR="00BA7866" w:rsidRPr="00743741">
        <w:rPr>
          <w:rFonts w:ascii="Times New Roman" w:eastAsia="Calibri" w:hAnsi="Times New Roman" w:cs="Times New Roman"/>
          <w:bCs/>
          <w:sz w:val="24"/>
          <w:szCs w:val="24"/>
        </w:rPr>
        <w:t xml:space="preserve">, poz. </w:t>
      </w:r>
      <w:r w:rsidRPr="00743741">
        <w:rPr>
          <w:rFonts w:ascii="Times New Roman" w:eastAsia="Calibri" w:hAnsi="Times New Roman" w:cs="Times New Roman"/>
          <w:bCs/>
          <w:sz w:val="24"/>
          <w:szCs w:val="24"/>
        </w:rPr>
        <w:t>1126 ze zm.), zwanego dalej rozporządzeniem w sprawie dokumentów.</w:t>
      </w:r>
    </w:p>
    <w:p w14:paraId="7C51FCF7"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496E1A40" w14:textId="706292C7" w:rsidR="00DB12CF" w:rsidRPr="00743741" w:rsidRDefault="00DB12CF"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6.5</w:t>
      </w:r>
      <w:r w:rsidR="003F0B3C"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Dokumenty podmiotów zagranicznych:</w:t>
      </w:r>
    </w:p>
    <w:p w14:paraId="1FF1E62A" w14:textId="77777777" w:rsidR="00DB12CF" w:rsidRPr="00743741" w:rsidRDefault="00DB12CF"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Jeżeli wykonawca ma siedzibę lub miejsce zamieszkania poza terytorium Rzeczypospolitej Polskiej, zamiast  dokumentu, o którym mowa w pkt 6.3.2.2. składa:</w:t>
      </w:r>
    </w:p>
    <w:p w14:paraId="1E1795BA" w14:textId="77777777" w:rsidR="00DB12CF" w:rsidRPr="00743741" w:rsidRDefault="00DB12CF" w:rsidP="008555C5">
      <w:pPr>
        <w:pStyle w:val="Akapitzlist"/>
        <w:numPr>
          <w:ilvl w:val="0"/>
          <w:numId w:val="4"/>
        </w:numPr>
        <w:spacing w:after="0" w:line="276" w:lineRule="auto"/>
        <w:ind w:left="426" w:firstLine="0"/>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dokument lub dokumenty wystawione w kraju, w którym wykonawca ma siedzibę lub miejsce zamieszkania, potwierdzające odpowiednio, że nie otwarto jego likwidacji ani nie ogłoszono upadłości.</w:t>
      </w:r>
    </w:p>
    <w:p w14:paraId="2D4F739B" w14:textId="33B8A233" w:rsidR="00DB12CF" w:rsidRPr="00743741" w:rsidRDefault="00DB12CF"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Dokument, o którym mowa w powyżej, powinien być wystawiony nie wcześniej niż 6 miesięcy przed upływem terminu składania ofert albo wniosków o dopuszczenie do udziału </w:t>
      </w:r>
      <w:r w:rsid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w postępowaniu.Jeżeli w kraju, w którym </w:t>
      </w:r>
      <w:r w:rsidR="00BA7866" w:rsidRPr="00743741">
        <w:rPr>
          <w:rFonts w:ascii="Times New Roman" w:eastAsia="Calibri" w:hAnsi="Times New Roman" w:cs="Times New Roman"/>
          <w:bCs/>
          <w:sz w:val="24"/>
          <w:szCs w:val="24"/>
        </w:rPr>
        <w:t>W</w:t>
      </w:r>
      <w:r w:rsidRPr="00743741">
        <w:rPr>
          <w:rFonts w:ascii="Times New Roman" w:eastAsia="Calibri" w:hAnsi="Times New Roman" w:cs="Times New Roman"/>
          <w:bCs/>
          <w:sz w:val="24"/>
          <w:szCs w:val="24"/>
        </w:rPr>
        <w:t xml:space="preserve">ykonawca ma siedzibę lub miejsce zamieszkania lub miejsce zamieszkania ma osoba, której dokument dotyczy, nie wydaje się dokumentów, o których mowa powyżej, zastępuje się je dokumentem zawierającym odpowiednio oświadczenie </w:t>
      </w:r>
      <w:r w:rsidR="00BA7866" w:rsidRPr="00743741">
        <w:rPr>
          <w:rFonts w:ascii="Times New Roman" w:eastAsia="Calibri" w:hAnsi="Times New Roman" w:cs="Times New Roman"/>
          <w:bCs/>
          <w:sz w:val="24"/>
          <w:szCs w:val="24"/>
        </w:rPr>
        <w:t>W</w:t>
      </w:r>
      <w:r w:rsidRPr="00743741">
        <w:rPr>
          <w:rFonts w:ascii="Times New Roman" w:eastAsia="Calibri" w:hAnsi="Times New Roman" w:cs="Times New Roman"/>
          <w:bCs/>
          <w:sz w:val="24"/>
          <w:szCs w:val="24"/>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6DBCF49"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5C12CC76" w14:textId="09ABE6BC" w:rsidR="00DB12CF" w:rsidRPr="00743741" w:rsidRDefault="00DB12CF"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6.6</w:t>
      </w:r>
      <w:r w:rsidR="003F0B3C"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Uzupełnianie dokumentów w postępowaniu o udzielenie zamówienia:</w:t>
      </w:r>
    </w:p>
    <w:p w14:paraId="5DDE9923" w14:textId="17535412" w:rsidR="00DB12CF" w:rsidRPr="00743741" w:rsidRDefault="00DB12CF"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Jeżeli Wykonawca nie złoży oświadczenia stanowiącego załącznik nr 2 do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247E7B21"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3FA5CB9A" w14:textId="4D334901" w:rsidR="00DB12CF" w:rsidRDefault="00DB12CF"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6.7.</w:t>
      </w:r>
      <w:r w:rsidR="003F0B3C"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Forma dokumentów i oświadczeń składanych w postępowaniu o udzielenie zamówienia:</w:t>
      </w:r>
    </w:p>
    <w:p w14:paraId="43849A55" w14:textId="77777777" w:rsidR="00743741" w:rsidRPr="00743741" w:rsidRDefault="00743741" w:rsidP="00957C7E">
      <w:pPr>
        <w:spacing w:after="0" w:line="276" w:lineRule="auto"/>
        <w:jc w:val="both"/>
        <w:rPr>
          <w:rFonts w:ascii="Times New Roman" w:eastAsia="Calibri" w:hAnsi="Times New Roman" w:cs="Times New Roman"/>
          <w:b/>
          <w:sz w:val="24"/>
          <w:szCs w:val="24"/>
        </w:rPr>
      </w:pPr>
    </w:p>
    <w:p w14:paraId="56809E66" w14:textId="2346712A"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6.7.1</w:t>
      </w:r>
      <w:r w:rsidR="003F0B3C"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Postępowanie o udzielenie zamówienia  prowadzi się w  formie pisemnej. Oświadczenia składane w postępowaniu, dotyczące </w:t>
      </w:r>
      <w:r w:rsidR="00571B0B" w:rsidRPr="00743741">
        <w:rPr>
          <w:rFonts w:ascii="Times New Roman" w:eastAsia="Calibri" w:hAnsi="Times New Roman" w:cs="Times New Roman"/>
          <w:bCs/>
          <w:sz w:val="24"/>
          <w:szCs w:val="24"/>
        </w:rPr>
        <w:t>W</w:t>
      </w:r>
      <w:r w:rsidRPr="00743741">
        <w:rPr>
          <w:rFonts w:ascii="Times New Roman" w:eastAsia="Calibri" w:hAnsi="Times New Roman" w:cs="Times New Roman"/>
          <w:bCs/>
          <w:sz w:val="24"/>
          <w:szCs w:val="24"/>
        </w:rPr>
        <w:t xml:space="preserve">ykonawcy i innych podmiotów, na których zdolnościach polega </w:t>
      </w:r>
      <w:r w:rsidR="00571B0B" w:rsidRPr="00743741">
        <w:rPr>
          <w:rFonts w:ascii="Times New Roman" w:eastAsia="Calibri" w:hAnsi="Times New Roman" w:cs="Times New Roman"/>
          <w:bCs/>
          <w:sz w:val="24"/>
          <w:szCs w:val="24"/>
        </w:rPr>
        <w:t>W</w:t>
      </w:r>
      <w:r w:rsidRPr="00743741">
        <w:rPr>
          <w:rFonts w:ascii="Times New Roman" w:eastAsia="Calibri" w:hAnsi="Times New Roman" w:cs="Times New Roman"/>
          <w:bCs/>
          <w:sz w:val="24"/>
          <w:szCs w:val="24"/>
        </w:rPr>
        <w:t>ykonawca na zasadach określonych w art. 22a ustawy oraz dotyczące podwykonawców, składane są w oryginale.</w:t>
      </w:r>
    </w:p>
    <w:p w14:paraId="478A256E"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1F498586" w14:textId="19CAD796"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6.7.2</w:t>
      </w:r>
      <w:r w:rsidR="003F0B3C"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Dokumenty składane w postępowaniu, składane są w oryginale lub kopii poświadczonej za zgodność z oryginałem.</w:t>
      </w:r>
    </w:p>
    <w:p w14:paraId="1C5FA458"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629430AE" w14:textId="1C307307"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6.7.3</w:t>
      </w:r>
      <w:r w:rsidR="00571B0B"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Poświadczenie za zgodność z oryginałem następuje  przez opatrzenie kopii dokumentu sporządzonych w postaci papierowej, własnoręcznym podpisem.</w:t>
      </w:r>
    </w:p>
    <w:p w14:paraId="48D024DD"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6A1C7C98" w14:textId="2DE517D5"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6.7.4</w:t>
      </w:r>
      <w:r w:rsidR="00571B0B"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w:t>
      </w:r>
    </w:p>
    <w:p w14:paraId="0E952BDF" w14:textId="77777777" w:rsidR="00743741" w:rsidRDefault="00743741" w:rsidP="00150E98">
      <w:pPr>
        <w:spacing w:after="0" w:line="276" w:lineRule="auto"/>
        <w:jc w:val="both"/>
        <w:rPr>
          <w:rFonts w:ascii="Times New Roman" w:eastAsia="Calibri" w:hAnsi="Times New Roman" w:cs="Times New Roman"/>
          <w:b/>
          <w:sz w:val="24"/>
          <w:szCs w:val="24"/>
        </w:rPr>
      </w:pPr>
    </w:p>
    <w:p w14:paraId="61E4B6F2" w14:textId="51218918" w:rsidR="00DB12CF"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6.7.5</w:t>
      </w:r>
      <w:r w:rsidR="00571B0B"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560D0957"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4BA41A38" w14:textId="7ECA3834" w:rsidR="003F0B3C" w:rsidRPr="00743741" w:rsidRDefault="00DB12CF"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6.7.6</w:t>
      </w:r>
      <w:r w:rsid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Dokumenty sporządzone w języku obcym należy złożyć wraz z tłumaczeniem na język polski.</w:t>
      </w:r>
    </w:p>
    <w:p w14:paraId="0004F163"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718EAFA8" w14:textId="49DE54E5" w:rsidR="003F0B3C" w:rsidRPr="00743741" w:rsidRDefault="003F0B3C"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7.</w:t>
      </w:r>
      <w:r w:rsidR="000D4E8D"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 xml:space="preserve">Informacje o sposobie porozumiewania się Zamawiającego z Wykonawcami </w:t>
      </w:r>
      <w:r w:rsidR="000D4E8D" w:rsidRPr="00743741">
        <w:rPr>
          <w:rFonts w:ascii="Times New Roman" w:eastAsia="Calibri" w:hAnsi="Times New Roman" w:cs="Times New Roman"/>
          <w:b/>
          <w:sz w:val="24"/>
          <w:szCs w:val="24"/>
        </w:rPr>
        <w:br/>
      </w:r>
      <w:r w:rsidRPr="00743741">
        <w:rPr>
          <w:rFonts w:ascii="Times New Roman" w:eastAsia="Calibri" w:hAnsi="Times New Roman" w:cs="Times New Roman"/>
          <w:b/>
          <w:sz w:val="24"/>
          <w:szCs w:val="24"/>
        </w:rPr>
        <w:t xml:space="preserve">oraz przekazywania oświadczeń i dokumentów, a także wskazanie osób uprawnionych </w:t>
      </w:r>
      <w:r w:rsidR="00743741">
        <w:rPr>
          <w:rFonts w:ascii="Times New Roman" w:eastAsia="Calibri" w:hAnsi="Times New Roman" w:cs="Times New Roman"/>
          <w:b/>
          <w:sz w:val="24"/>
          <w:szCs w:val="24"/>
        </w:rPr>
        <w:br/>
      </w:r>
      <w:r w:rsidRPr="00743741">
        <w:rPr>
          <w:rFonts w:ascii="Times New Roman" w:eastAsia="Calibri" w:hAnsi="Times New Roman" w:cs="Times New Roman"/>
          <w:b/>
          <w:sz w:val="24"/>
          <w:szCs w:val="24"/>
        </w:rPr>
        <w:t>do porozumiewania się z Wykonawcami.</w:t>
      </w:r>
    </w:p>
    <w:p w14:paraId="28DDF5E2" w14:textId="77777777" w:rsidR="00743741" w:rsidRDefault="00743741" w:rsidP="00957C7E">
      <w:pPr>
        <w:spacing w:after="0" w:line="276" w:lineRule="auto"/>
        <w:jc w:val="both"/>
        <w:rPr>
          <w:rFonts w:ascii="Times New Roman" w:eastAsia="Calibri" w:hAnsi="Times New Roman" w:cs="Times New Roman"/>
          <w:b/>
          <w:sz w:val="24"/>
          <w:szCs w:val="24"/>
        </w:rPr>
      </w:pPr>
    </w:p>
    <w:p w14:paraId="09F5ADA8" w14:textId="2EDB29C3" w:rsidR="003F0B3C" w:rsidRPr="00743741" w:rsidRDefault="003F0B3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w:t>
      </w:r>
      <w:r w:rsidR="000D4E8D"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Sposób porozumiewania się Zamawiającego z Wykonawcami.</w:t>
      </w:r>
    </w:p>
    <w:p w14:paraId="262F8D1E" w14:textId="77777777" w:rsidR="00743741" w:rsidRDefault="00743741" w:rsidP="00150E98">
      <w:pPr>
        <w:spacing w:after="0" w:line="276" w:lineRule="auto"/>
        <w:jc w:val="both"/>
        <w:rPr>
          <w:rFonts w:ascii="Times New Roman" w:eastAsia="Calibri" w:hAnsi="Times New Roman" w:cs="Times New Roman"/>
          <w:b/>
          <w:sz w:val="24"/>
          <w:szCs w:val="24"/>
        </w:rPr>
      </w:pPr>
    </w:p>
    <w:p w14:paraId="3113AF9E" w14:textId="09457D23" w:rsidR="003F0B3C"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7.1.1</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Komunikacja między Zamawiającym a Wykonawcą odbywa się zgodnie z wyborem Zamawiającego za pośrednictwem operatora pocztowego w rozumieniu ustawy z dnia 23 listopada 2012</w:t>
      </w:r>
      <w:r w:rsidR="000D4E8D"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r. – Prawo pocztowe (Dz.U.</w:t>
      </w:r>
      <w:r w:rsidR="00571B0B" w:rsidRPr="00743741">
        <w:rPr>
          <w:rFonts w:ascii="Times New Roman" w:eastAsia="Calibri" w:hAnsi="Times New Roman" w:cs="Times New Roman"/>
          <w:bCs/>
          <w:sz w:val="24"/>
          <w:szCs w:val="24"/>
        </w:rPr>
        <w:t xml:space="preserve"> z </w:t>
      </w:r>
      <w:r w:rsidR="003F0B3C" w:rsidRPr="00743741">
        <w:rPr>
          <w:rFonts w:ascii="Times New Roman" w:eastAsia="Calibri" w:hAnsi="Times New Roman" w:cs="Times New Roman"/>
          <w:bCs/>
          <w:sz w:val="24"/>
          <w:szCs w:val="24"/>
        </w:rPr>
        <w:t>2018</w:t>
      </w:r>
      <w:r w:rsidR="00571B0B" w:rsidRPr="00743741">
        <w:rPr>
          <w:rFonts w:ascii="Times New Roman" w:eastAsia="Calibri" w:hAnsi="Times New Roman" w:cs="Times New Roman"/>
          <w:bCs/>
          <w:sz w:val="24"/>
          <w:szCs w:val="24"/>
        </w:rPr>
        <w:t xml:space="preserve"> r., poz. </w:t>
      </w:r>
      <w:r w:rsidR="003F0B3C" w:rsidRPr="00743741">
        <w:rPr>
          <w:rFonts w:ascii="Times New Roman" w:eastAsia="Calibri" w:hAnsi="Times New Roman" w:cs="Times New Roman"/>
          <w:bCs/>
          <w:sz w:val="24"/>
          <w:szCs w:val="24"/>
        </w:rPr>
        <w:t xml:space="preserve">2188 </w:t>
      </w:r>
      <w:r w:rsidR="00571B0B" w:rsidRPr="00743741">
        <w:rPr>
          <w:rFonts w:ascii="Times New Roman" w:eastAsia="Calibri" w:hAnsi="Times New Roman" w:cs="Times New Roman"/>
          <w:bCs/>
          <w:sz w:val="24"/>
          <w:szCs w:val="24"/>
        </w:rPr>
        <w:t>ze zm</w:t>
      </w:r>
      <w:r w:rsidR="003F0B3C" w:rsidRPr="00743741">
        <w:rPr>
          <w:rFonts w:ascii="Times New Roman" w:eastAsia="Calibri" w:hAnsi="Times New Roman" w:cs="Times New Roman"/>
          <w:bCs/>
          <w:sz w:val="24"/>
          <w:szCs w:val="24"/>
        </w:rPr>
        <w:t xml:space="preserve">.), osobiście, za pośrednictwem posłańca, faksu lub przy użyciu środków komunikacji elektronicznej </w:t>
      </w:r>
      <w:r w:rsidR="00743741">
        <w:rPr>
          <w:rFonts w:ascii="Times New Roman" w:eastAsia="Calibri" w:hAnsi="Times New Roman" w:cs="Times New Roman"/>
          <w:bCs/>
          <w:sz w:val="24"/>
          <w:szCs w:val="24"/>
        </w:rPr>
        <w:br/>
      </w:r>
      <w:r w:rsidR="003F0B3C" w:rsidRPr="00743741">
        <w:rPr>
          <w:rFonts w:ascii="Times New Roman" w:eastAsia="Calibri" w:hAnsi="Times New Roman" w:cs="Times New Roman"/>
          <w:bCs/>
          <w:sz w:val="24"/>
          <w:szCs w:val="24"/>
        </w:rPr>
        <w:t>w rozumieniu ustawy z dnia 18 lipca 2002</w:t>
      </w:r>
      <w:r w:rsidR="000D4E8D"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r. o świadczeniu usług drogą elektroniczną (Dz.U.</w:t>
      </w:r>
      <w:r w:rsidR="00571B0B" w:rsidRPr="00743741">
        <w:rPr>
          <w:rFonts w:ascii="Times New Roman" w:eastAsia="Calibri" w:hAnsi="Times New Roman" w:cs="Times New Roman"/>
          <w:bCs/>
          <w:sz w:val="24"/>
          <w:szCs w:val="24"/>
        </w:rPr>
        <w:t xml:space="preserve"> z </w:t>
      </w:r>
      <w:r w:rsidR="003F0B3C" w:rsidRPr="00743741">
        <w:rPr>
          <w:rFonts w:ascii="Times New Roman" w:eastAsia="Calibri" w:hAnsi="Times New Roman" w:cs="Times New Roman"/>
          <w:bCs/>
          <w:sz w:val="24"/>
          <w:szCs w:val="24"/>
        </w:rPr>
        <w:t>2019</w:t>
      </w:r>
      <w:r w:rsidR="00571B0B" w:rsidRPr="00743741">
        <w:rPr>
          <w:rFonts w:ascii="Times New Roman" w:eastAsia="Calibri" w:hAnsi="Times New Roman" w:cs="Times New Roman"/>
          <w:bCs/>
          <w:sz w:val="24"/>
          <w:szCs w:val="24"/>
        </w:rPr>
        <w:t xml:space="preserve"> r</w:t>
      </w:r>
      <w:r w:rsidR="003F0B3C" w:rsidRPr="00743741">
        <w:rPr>
          <w:rFonts w:ascii="Times New Roman" w:eastAsia="Calibri" w:hAnsi="Times New Roman" w:cs="Times New Roman"/>
          <w:bCs/>
          <w:sz w:val="24"/>
          <w:szCs w:val="24"/>
        </w:rPr>
        <w:t>.</w:t>
      </w:r>
      <w:r w:rsidR="00571B0B" w:rsidRPr="00743741">
        <w:rPr>
          <w:rFonts w:ascii="Times New Roman" w:eastAsia="Calibri" w:hAnsi="Times New Roman" w:cs="Times New Roman"/>
          <w:bCs/>
          <w:sz w:val="24"/>
          <w:szCs w:val="24"/>
        </w:rPr>
        <w:t xml:space="preserve">, poz. </w:t>
      </w:r>
      <w:r w:rsidR="003F0B3C" w:rsidRPr="00743741">
        <w:rPr>
          <w:rFonts w:ascii="Times New Roman" w:eastAsia="Calibri" w:hAnsi="Times New Roman" w:cs="Times New Roman"/>
          <w:bCs/>
          <w:sz w:val="24"/>
          <w:szCs w:val="24"/>
        </w:rPr>
        <w:t>123</w:t>
      </w:r>
      <w:r w:rsidR="00571B0B" w:rsidRPr="00743741">
        <w:rPr>
          <w:rFonts w:ascii="Times New Roman" w:eastAsia="Calibri" w:hAnsi="Times New Roman" w:cs="Times New Roman"/>
          <w:bCs/>
          <w:sz w:val="24"/>
          <w:szCs w:val="24"/>
        </w:rPr>
        <w:t xml:space="preserve"> ze zm</w:t>
      </w:r>
      <w:r w:rsidR="003F0B3C" w:rsidRPr="00743741">
        <w:rPr>
          <w:rFonts w:ascii="Times New Roman" w:eastAsia="Calibri" w:hAnsi="Times New Roman" w:cs="Times New Roman"/>
          <w:bCs/>
          <w:sz w:val="24"/>
          <w:szCs w:val="24"/>
        </w:rPr>
        <w:t xml:space="preserve">.), </w:t>
      </w:r>
    </w:p>
    <w:p w14:paraId="7EF14750" w14:textId="77777777" w:rsidR="00150E98" w:rsidRPr="00743741" w:rsidRDefault="00150E98" w:rsidP="00150E98">
      <w:pPr>
        <w:spacing w:after="0" w:line="276" w:lineRule="auto"/>
        <w:jc w:val="both"/>
        <w:rPr>
          <w:rFonts w:ascii="Times New Roman" w:eastAsia="Calibri" w:hAnsi="Times New Roman" w:cs="Times New Roman"/>
          <w:b/>
          <w:sz w:val="24"/>
          <w:szCs w:val="24"/>
        </w:rPr>
      </w:pPr>
    </w:p>
    <w:p w14:paraId="5B4512F8" w14:textId="573A9EF7" w:rsidR="003F0B3C"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7.1.2</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Wykonawca za pośrednictwem operatora pocztowego, osobiście lub za pośrednictwem</w:t>
      </w:r>
      <w:r w:rsidR="00D97ADF"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posłańca zobowiązany jest:</w:t>
      </w:r>
    </w:p>
    <w:p w14:paraId="03F59461" w14:textId="77777777" w:rsidR="003F0B3C" w:rsidRPr="00743741" w:rsidRDefault="003F0B3C" w:rsidP="008555C5">
      <w:pPr>
        <w:pStyle w:val="Akapitzlist"/>
        <w:numPr>
          <w:ilvl w:val="1"/>
          <w:numId w:val="4"/>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złożyć ofertę – pod rygorem nieważności – w formie pisemnej;</w:t>
      </w:r>
    </w:p>
    <w:p w14:paraId="7F4A105F" w14:textId="77777777" w:rsidR="003F0B3C" w:rsidRPr="00743741" w:rsidRDefault="003F0B3C" w:rsidP="008555C5">
      <w:pPr>
        <w:pStyle w:val="Akapitzlist"/>
        <w:numPr>
          <w:ilvl w:val="1"/>
          <w:numId w:val="4"/>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złożyć oświadczenia, o których mowa w SIWZ i w rozporządzeniu w sprawie dokumentów – dotyczące Wykonawcy i innych podmiotów – w oryginale;</w:t>
      </w:r>
    </w:p>
    <w:p w14:paraId="5763031F" w14:textId="77777777" w:rsidR="003F0B3C" w:rsidRPr="00743741" w:rsidRDefault="003F0B3C" w:rsidP="008555C5">
      <w:pPr>
        <w:pStyle w:val="Akapitzlist"/>
        <w:numPr>
          <w:ilvl w:val="1"/>
          <w:numId w:val="4"/>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złożyć dokumenty, o których mowa w SIWZ i w rozporządzeniu w/s dokumentów inne niż oświadczenia w oryginale lub kopii poświadczonej za zgodność z oryginałem; </w:t>
      </w:r>
    </w:p>
    <w:p w14:paraId="0C7BAAC9" w14:textId="77777777" w:rsidR="003F0B3C" w:rsidRPr="00743741" w:rsidRDefault="003F0B3C" w:rsidP="008555C5">
      <w:pPr>
        <w:pStyle w:val="Akapitzlist"/>
        <w:numPr>
          <w:ilvl w:val="1"/>
          <w:numId w:val="4"/>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złożyć pełnomocnictwo w formie pisemnej w oryginale lub kopii poświadczonej notarialnie;</w:t>
      </w:r>
    </w:p>
    <w:p w14:paraId="7F53916B" w14:textId="77777777" w:rsidR="003F0B3C" w:rsidRPr="00743741" w:rsidRDefault="003F0B3C" w:rsidP="008555C5">
      <w:pPr>
        <w:pStyle w:val="Akapitzlist"/>
        <w:numPr>
          <w:ilvl w:val="1"/>
          <w:numId w:val="4"/>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złożyć dokument wadium w oryginale – w przypadku wnoszenia wadium w innej formie niż w pieniądzu.</w:t>
      </w:r>
    </w:p>
    <w:p w14:paraId="4E319488" w14:textId="77777777" w:rsidR="00743741" w:rsidRDefault="00743741" w:rsidP="00150E98">
      <w:pPr>
        <w:spacing w:after="0" w:line="276" w:lineRule="auto"/>
        <w:jc w:val="both"/>
        <w:rPr>
          <w:rFonts w:ascii="Times New Roman" w:eastAsia="Calibri" w:hAnsi="Times New Roman" w:cs="Times New Roman"/>
          <w:b/>
          <w:sz w:val="24"/>
          <w:szCs w:val="24"/>
        </w:rPr>
      </w:pPr>
    </w:p>
    <w:p w14:paraId="43FEC31C" w14:textId="716BC355" w:rsidR="003F0B3C"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7.1.3</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 xml:space="preserve">W korespondencji kierowanej do Zamawiającego Wykonawca winien posługiwać się </w:t>
      </w:r>
      <w:r w:rsidR="008F2472"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numerem sprawy określonym w SIWZ.</w:t>
      </w:r>
    </w:p>
    <w:p w14:paraId="1F8FF226" w14:textId="153F43B4" w:rsidR="003F0B3C"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lastRenderedPageBreak/>
        <w:t>7.1.4</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Zawiadomienia, oświadczenia, wnioski oraz informacje przekazywane przez Wykonawcę pisemnie winny być składane na adres: Urząd Gminy Przemęt ul. Jagiellońska 8, 64-234 Przemęt Pok. nr 15 – Biuro Obsługi Klienta.</w:t>
      </w:r>
    </w:p>
    <w:p w14:paraId="66188EBE" w14:textId="77777777" w:rsidR="00150E98" w:rsidRPr="00743741" w:rsidRDefault="00150E98" w:rsidP="00150E98">
      <w:pPr>
        <w:spacing w:after="0" w:line="276" w:lineRule="auto"/>
        <w:jc w:val="both"/>
        <w:rPr>
          <w:rFonts w:ascii="Times New Roman" w:eastAsia="Calibri" w:hAnsi="Times New Roman" w:cs="Times New Roman"/>
          <w:bCs/>
          <w:sz w:val="24"/>
          <w:szCs w:val="24"/>
        </w:rPr>
      </w:pPr>
    </w:p>
    <w:p w14:paraId="704961A3" w14:textId="5137D5F9" w:rsidR="003F0B3C"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7.1.5</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Zawiadomienia, oświadczenia, wnioski oraz informacje przekazywane przez Wykonawcę drogą elektroniczną winny być kierowane na adres: urzad@przemet.pl</w:t>
      </w:r>
    </w:p>
    <w:p w14:paraId="5D13873B" w14:textId="77777777" w:rsidR="00150E98" w:rsidRPr="00743741" w:rsidRDefault="00150E98" w:rsidP="00150E98">
      <w:pPr>
        <w:spacing w:after="0" w:line="276" w:lineRule="auto"/>
        <w:jc w:val="both"/>
        <w:rPr>
          <w:rFonts w:ascii="Times New Roman" w:eastAsia="Calibri" w:hAnsi="Times New Roman" w:cs="Times New Roman"/>
          <w:bCs/>
          <w:sz w:val="24"/>
          <w:szCs w:val="24"/>
        </w:rPr>
      </w:pPr>
    </w:p>
    <w:p w14:paraId="37074BB1" w14:textId="5B04AAA6" w:rsidR="003F0B3C"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7.1.6</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Wszelkie Zawiadomienia, oświadczenia, wnioski oraz informacje przekazywane przez</w:t>
      </w:r>
      <w:r w:rsidR="00E950E5"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Wykonawcę za pomocą faksu lub w formie elektronicznej wymagają na żądanie każdej ze stron, niezwłocznego potwierdzenia faktu ich otrzymania.</w:t>
      </w:r>
    </w:p>
    <w:p w14:paraId="5205805E" w14:textId="77777777" w:rsidR="00150E98" w:rsidRPr="00743741" w:rsidRDefault="00150E98" w:rsidP="00150E98">
      <w:pPr>
        <w:spacing w:after="0" w:line="276" w:lineRule="auto"/>
        <w:jc w:val="both"/>
        <w:rPr>
          <w:rFonts w:ascii="Times New Roman" w:eastAsia="Calibri" w:hAnsi="Times New Roman" w:cs="Times New Roman"/>
          <w:bCs/>
          <w:sz w:val="24"/>
          <w:szCs w:val="24"/>
        </w:rPr>
      </w:pPr>
    </w:p>
    <w:p w14:paraId="2DEFA98E" w14:textId="24A7BCDF" w:rsidR="003F0B3C"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7.1.7</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Wykonawca może zwrócić się do Zamawiającego o wyjaśnienie treści SIWZ w trybie wskazanym w art. 38 ustawy Pzp.</w:t>
      </w:r>
    </w:p>
    <w:p w14:paraId="7E6E4F16" w14:textId="77777777" w:rsidR="00150E98" w:rsidRPr="00743741" w:rsidRDefault="00150E98" w:rsidP="00150E98">
      <w:pPr>
        <w:spacing w:after="0" w:line="276" w:lineRule="auto"/>
        <w:jc w:val="both"/>
        <w:rPr>
          <w:rFonts w:ascii="Times New Roman" w:eastAsia="Calibri" w:hAnsi="Times New Roman" w:cs="Times New Roman"/>
          <w:bCs/>
          <w:sz w:val="24"/>
          <w:szCs w:val="24"/>
        </w:rPr>
      </w:pPr>
    </w:p>
    <w:p w14:paraId="1F8D92F2" w14:textId="24A701D2" w:rsidR="003F0B3C"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7.1.8</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275BAF00" w14:textId="77777777" w:rsidR="00150E98" w:rsidRPr="00743741" w:rsidRDefault="00150E98" w:rsidP="00150E98">
      <w:pPr>
        <w:spacing w:after="0" w:line="276" w:lineRule="auto"/>
        <w:jc w:val="both"/>
        <w:rPr>
          <w:rFonts w:ascii="Times New Roman" w:eastAsia="Calibri" w:hAnsi="Times New Roman" w:cs="Times New Roman"/>
          <w:bCs/>
          <w:sz w:val="24"/>
          <w:szCs w:val="24"/>
        </w:rPr>
      </w:pPr>
    </w:p>
    <w:p w14:paraId="79D1A760" w14:textId="6B6546D8" w:rsidR="003F0B3C"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7.1.9</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 xml:space="preserve">Przedłużenie terminu składania ofert nie wpływa na bieg terminu składania wniosku, </w:t>
      </w:r>
      <w:r w:rsidR="00EF7E3D" w:rsidRPr="00743741">
        <w:rPr>
          <w:rFonts w:ascii="Times New Roman" w:eastAsia="Calibri" w:hAnsi="Times New Roman" w:cs="Times New Roman"/>
          <w:bCs/>
          <w:sz w:val="24"/>
          <w:szCs w:val="24"/>
        </w:rPr>
        <w:t>składanego w trybie wskazanym w art. 38 ustawy Pzp</w:t>
      </w:r>
    </w:p>
    <w:p w14:paraId="7972DAE0" w14:textId="77777777" w:rsidR="00150E98" w:rsidRPr="00743741" w:rsidRDefault="00150E98" w:rsidP="00150E98">
      <w:pPr>
        <w:spacing w:after="0" w:line="276" w:lineRule="auto"/>
        <w:jc w:val="both"/>
        <w:rPr>
          <w:rFonts w:ascii="Times New Roman" w:eastAsia="Calibri" w:hAnsi="Times New Roman" w:cs="Times New Roman"/>
          <w:bCs/>
          <w:sz w:val="24"/>
          <w:szCs w:val="24"/>
        </w:rPr>
      </w:pPr>
    </w:p>
    <w:p w14:paraId="7B0F0D53" w14:textId="27609394" w:rsidR="003F0B3C" w:rsidRPr="00743741" w:rsidRDefault="00150E98" w:rsidP="00150E98">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7.10</w:t>
      </w:r>
      <w:r w:rsidRPr="00743741">
        <w:rPr>
          <w:rFonts w:ascii="Times New Roman" w:eastAsia="Calibri" w:hAnsi="Times New Roman" w:cs="Times New Roman"/>
          <w:bCs/>
          <w:sz w:val="24"/>
          <w:szCs w:val="24"/>
        </w:rPr>
        <w:t xml:space="preserve"> </w:t>
      </w:r>
      <w:r w:rsidR="003F0B3C" w:rsidRPr="00743741">
        <w:rPr>
          <w:rFonts w:ascii="Times New Roman" w:eastAsia="Calibri" w:hAnsi="Times New Roman" w:cs="Times New Roman"/>
          <w:bCs/>
          <w:sz w:val="24"/>
          <w:szCs w:val="24"/>
        </w:rPr>
        <w:t>W przypadku rozbieżności pomiędzy treścią niniejszej SIWZ, a treścią udzielonych odpowiedzi, jako obowiązującą należy przyjąć treść pisma zawierającego późniejsze oświadczenie Zamawiającego.</w:t>
      </w:r>
    </w:p>
    <w:p w14:paraId="0CBB1392" w14:textId="77777777" w:rsidR="00150E98" w:rsidRPr="00743741" w:rsidRDefault="00150E98" w:rsidP="00957C7E">
      <w:pPr>
        <w:spacing w:after="0" w:line="276" w:lineRule="auto"/>
        <w:jc w:val="both"/>
        <w:rPr>
          <w:rFonts w:ascii="Times New Roman" w:eastAsia="Calibri" w:hAnsi="Times New Roman" w:cs="Times New Roman"/>
          <w:b/>
          <w:sz w:val="24"/>
          <w:szCs w:val="24"/>
        </w:rPr>
      </w:pPr>
    </w:p>
    <w:p w14:paraId="0B7F284F" w14:textId="6353E5E2" w:rsidR="003F0B3C" w:rsidRPr="00743741" w:rsidRDefault="003F0B3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7.2</w:t>
      </w:r>
      <w:r w:rsidR="00352036"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Zebranie Wykonawców – Zamawiający nie przewiduje zwołania zebrania Wykonawców.</w:t>
      </w:r>
    </w:p>
    <w:p w14:paraId="560DBFB8" w14:textId="77777777" w:rsidR="00791B2F" w:rsidRPr="00743741" w:rsidRDefault="00791B2F" w:rsidP="00957C7E">
      <w:pPr>
        <w:spacing w:after="0" w:line="276" w:lineRule="auto"/>
        <w:jc w:val="both"/>
        <w:rPr>
          <w:rFonts w:ascii="Times New Roman" w:eastAsia="Calibri" w:hAnsi="Times New Roman" w:cs="Times New Roman"/>
          <w:b/>
          <w:sz w:val="24"/>
          <w:szCs w:val="24"/>
        </w:rPr>
      </w:pPr>
    </w:p>
    <w:p w14:paraId="283A1B9E" w14:textId="0A6EC1CE" w:rsidR="003F0B3C" w:rsidRPr="00743741" w:rsidRDefault="003F0B3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7.3</w:t>
      </w:r>
      <w:r w:rsidR="00352036"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Wskazanie osób uprawnionych do porozumiewania się z Wykonawcami:</w:t>
      </w:r>
    </w:p>
    <w:p w14:paraId="584249B9" w14:textId="77777777" w:rsidR="003F0B3C" w:rsidRPr="00743741" w:rsidRDefault="003F0B3C" w:rsidP="00957C7E">
      <w:pPr>
        <w:spacing w:after="0" w:line="276" w:lineRule="auto"/>
        <w:ind w:left="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Osobami uprawnionymi przez Zamawiającego do porozumiewania się z Wykonawcami są:</w:t>
      </w:r>
    </w:p>
    <w:p w14:paraId="0213296F" w14:textId="7D52F8C5" w:rsidR="003F0B3C" w:rsidRPr="00743741" w:rsidRDefault="003F0B3C" w:rsidP="008555C5">
      <w:pPr>
        <w:pStyle w:val="Akapitzlist"/>
        <w:numPr>
          <w:ilvl w:val="0"/>
          <w:numId w:val="21"/>
        </w:numPr>
        <w:spacing w:after="0" w:line="276" w:lineRule="auto"/>
        <w:ind w:left="1418" w:hanging="284"/>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 kwestiach dotyczących procedury przetargowej – p. </w:t>
      </w:r>
      <w:r w:rsidR="00877D63" w:rsidRPr="00743741">
        <w:rPr>
          <w:rFonts w:ascii="Times New Roman" w:eastAsia="Calibri" w:hAnsi="Times New Roman" w:cs="Times New Roman"/>
          <w:bCs/>
          <w:sz w:val="24"/>
          <w:szCs w:val="24"/>
        </w:rPr>
        <w:t>Sylwia Szaranek</w:t>
      </w:r>
      <w:r w:rsidRPr="00743741">
        <w:rPr>
          <w:rFonts w:ascii="Times New Roman" w:eastAsia="Calibri" w:hAnsi="Times New Roman" w:cs="Times New Roman"/>
          <w:bCs/>
          <w:sz w:val="24"/>
          <w:szCs w:val="24"/>
        </w:rPr>
        <w:t>;</w:t>
      </w:r>
    </w:p>
    <w:p w14:paraId="04C85464" w14:textId="5919F47B" w:rsidR="00FC1B7C" w:rsidRPr="00743741" w:rsidRDefault="00FC1B7C" w:rsidP="008555C5">
      <w:pPr>
        <w:pStyle w:val="Akapitzlist"/>
        <w:numPr>
          <w:ilvl w:val="0"/>
          <w:numId w:val="21"/>
        </w:numPr>
        <w:spacing w:after="0" w:line="276" w:lineRule="auto"/>
        <w:ind w:left="1418" w:hanging="284"/>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 kwestiach dotyczących </w:t>
      </w:r>
      <w:r w:rsidR="00B237BD" w:rsidRPr="00743741">
        <w:rPr>
          <w:rFonts w:ascii="Times New Roman" w:eastAsia="Calibri" w:hAnsi="Times New Roman" w:cs="Times New Roman"/>
          <w:bCs/>
          <w:sz w:val="24"/>
          <w:szCs w:val="24"/>
        </w:rPr>
        <w:t xml:space="preserve">przedmiotu zamówienia – p. </w:t>
      </w:r>
      <w:r w:rsidR="00877D63" w:rsidRPr="00743741">
        <w:rPr>
          <w:rFonts w:ascii="Times New Roman" w:eastAsia="Calibri" w:hAnsi="Times New Roman" w:cs="Times New Roman"/>
          <w:bCs/>
          <w:sz w:val="24"/>
          <w:szCs w:val="24"/>
        </w:rPr>
        <w:t>Ewa Piechowiak</w:t>
      </w:r>
      <w:r w:rsidR="00B237BD" w:rsidRPr="00743741">
        <w:rPr>
          <w:rFonts w:ascii="Times New Roman" w:eastAsia="Calibri" w:hAnsi="Times New Roman" w:cs="Times New Roman"/>
          <w:bCs/>
          <w:sz w:val="24"/>
          <w:szCs w:val="24"/>
        </w:rPr>
        <w:t>.</w:t>
      </w:r>
    </w:p>
    <w:p w14:paraId="2C5740EF" w14:textId="580B940B" w:rsidR="003F0B3C" w:rsidRPr="00743741" w:rsidRDefault="003F0B3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Jednocześnie Zamawiający informuje, że przepisy ustawy Pzp nie pozwalają na jakikolwiek inny kontakt – zarówno z Zamawiającym jak i osobami uprawnionymi do porozumiewania się </w:t>
      </w:r>
      <w:r w:rsidR="004524A2" w:rsidRP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z Wykonawcami – niż wskazany w niniejszym rozdziale SIWZ. </w:t>
      </w:r>
    </w:p>
    <w:p w14:paraId="4428A88F" w14:textId="77777777" w:rsidR="00877D63" w:rsidRPr="00743741" w:rsidRDefault="00877D63" w:rsidP="00957C7E">
      <w:pPr>
        <w:spacing w:after="0" w:line="276" w:lineRule="auto"/>
        <w:jc w:val="both"/>
        <w:rPr>
          <w:rFonts w:ascii="Times New Roman" w:eastAsia="Calibri" w:hAnsi="Times New Roman" w:cs="Times New Roman"/>
          <w:b/>
          <w:sz w:val="24"/>
          <w:szCs w:val="24"/>
        </w:rPr>
      </w:pPr>
    </w:p>
    <w:p w14:paraId="2A62D9E2" w14:textId="44D505DF" w:rsidR="003F0B3C" w:rsidRPr="00743741" w:rsidRDefault="003F0B3C" w:rsidP="00957C7E">
      <w:pPr>
        <w:spacing w:after="0" w:line="276" w:lineRule="auto"/>
        <w:jc w:val="both"/>
        <w:rPr>
          <w:rFonts w:ascii="Times New Roman" w:eastAsia="Calibri" w:hAnsi="Times New Roman" w:cs="Times New Roman"/>
          <w:bCs/>
          <w:sz w:val="24"/>
          <w:szCs w:val="24"/>
          <w:u w:val="single"/>
        </w:rPr>
      </w:pPr>
      <w:r w:rsidRPr="00743741">
        <w:rPr>
          <w:rFonts w:ascii="Times New Roman" w:eastAsia="Calibri" w:hAnsi="Times New Roman" w:cs="Times New Roman"/>
          <w:b/>
          <w:sz w:val="24"/>
          <w:szCs w:val="24"/>
        </w:rPr>
        <w:t>7.4</w:t>
      </w:r>
      <w:r w:rsidR="00352036"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Zmiana treści specyfikacji istotnych warunków zamówienia:</w:t>
      </w:r>
    </w:p>
    <w:p w14:paraId="2D4D6A66" w14:textId="77777777" w:rsidR="003F0B3C" w:rsidRPr="00743741" w:rsidRDefault="003F0B3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 uzasadnionych przypadkach Zamawiający może przed upływem terminu składania ofert zmienić treść SIWZ. Dokonaną zmianę treści SIWZ Zamawiający udostępnia na stronie internetowej. </w:t>
      </w:r>
    </w:p>
    <w:p w14:paraId="6DF1807B" w14:textId="77777777" w:rsidR="00877D63" w:rsidRPr="00743741" w:rsidRDefault="00877D63" w:rsidP="00957C7E">
      <w:pPr>
        <w:spacing w:after="0" w:line="276" w:lineRule="auto"/>
        <w:jc w:val="both"/>
        <w:rPr>
          <w:rFonts w:ascii="Times New Roman" w:eastAsia="Calibri" w:hAnsi="Times New Roman" w:cs="Times New Roman"/>
          <w:b/>
          <w:sz w:val="24"/>
          <w:szCs w:val="24"/>
        </w:rPr>
      </w:pPr>
    </w:p>
    <w:p w14:paraId="0DF7A6D8" w14:textId="0A504789" w:rsidR="003F0B3C" w:rsidRPr="00743741" w:rsidRDefault="003F0B3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7.5</w:t>
      </w:r>
      <w:r w:rsidR="00352036"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Rażąco niska cena:</w:t>
      </w:r>
    </w:p>
    <w:p w14:paraId="5E52D01E" w14:textId="0D1AD08C" w:rsidR="003F0B3C" w:rsidRPr="00743741" w:rsidRDefault="003F0B3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14:paraId="2A06FE78" w14:textId="0A28FE7A" w:rsidR="003F0B3C" w:rsidRPr="00743741" w:rsidRDefault="003F0B3C" w:rsidP="008555C5">
      <w:pPr>
        <w:pStyle w:val="Akapitzlist"/>
        <w:numPr>
          <w:ilvl w:val="0"/>
          <w:numId w:val="5"/>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w:t>
      </w:r>
      <w:r w:rsidR="00D2667C"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r. o minimalnym wynagrodzeniu za pracę (Dz.U.</w:t>
      </w:r>
      <w:r w:rsidR="00571B0B" w:rsidRPr="00743741">
        <w:rPr>
          <w:rFonts w:ascii="Times New Roman" w:eastAsia="Calibri" w:hAnsi="Times New Roman" w:cs="Times New Roman"/>
          <w:bCs/>
          <w:sz w:val="24"/>
          <w:szCs w:val="24"/>
        </w:rPr>
        <w:t xml:space="preserve"> z </w:t>
      </w:r>
      <w:r w:rsidRPr="00743741">
        <w:rPr>
          <w:rFonts w:ascii="Times New Roman" w:eastAsia="Calibri" w:hAnsi="Times New Roman" w:cs="Times New Roman"/>
          <w:bCs/>
          <w:sz w:val="24"/>
          <w:szCs w:val="24"/>
        </w:rPr>
        <w:t>2018</w:t>
      </w:r>
      <w:r w:rsidR="00571B0B" w:rsidRPr="00743741">
        <w:rPr>
          <w:rFonts w:ascii="Times New Roman" w:eastAsia="Calibri" w:hAnsi="Times New Roman" w:cs="Times New Roman"/>
          <w:bCs/>
          <w:sz w:val="24"/>
          <w:szCs w:val="24"/>
        </w:rPr>
        <w:t xml:space="preserve"> r</w:t>
      </w:r>
      <w:r w:rsidRPr="00743741">
        <w:rPr>
          <w:rFonts w:ascii="Times New Roman" w:eastAsia="Calibri" w:hAnsi="Times New Roman" w:cs="Times New Roman"/>
          <w:bCs/>
          <w:sz w:val="24"/>
          <w:szCs w:val="24"/>
        </w:rPr>
        <w:t>.</w:t>
      </w:r>
      <w:r w:rsidR="00571B0B" w:rsidRPr="00743741">
        <w:rPr>
          <w:rFonts w:ascii="Times New Roman" w:eastAsia="Calibri" w:hAnsi="Times New Roman" w:cs="Times New Roman"/>
          <w:bCs/>
          <w:sz w:val="24"/>
          <w:szCs w:val="24"/>
        </w:rPr>
        <w:t xml:space="preserve">, poz. </w:t>
      </w:r>
      <w:r w:rsidRPr="00743741">
        <w:rPr>
          <w:rFonts w:ascii="Times New Roman" w:eastAsia="Calibri" w:hAnsi="Times New Roman" w:cs="Times New Roman"/>
          <w:bCs/>
          <w:sz w:val="24"/>
          <w:szCs w:val="24"/>
        </w:rPr>
        <w:t xml:space="preserve">2177 </w:t>
      </w:r>
      <w:r w:rsidR="00571B0B" w:rsidRPr="00743741">
        <w:rPr>
          <w:rFonts w:ascii="Times New Roman" w:eastAsia="Calibri" w:hAnsi="Times New Roman" w:cs="Times New Roman"/>
          <w:bCs/>
          <w:sz w:val="24"/>
          <w:szCs w:val="24"/>
        </w:rPr>
        <w:t>ze zm.</w:t>
      </w:r>
      <w:r w:rsidRPr="00743741">
        <w:rPr>
          <w:rFonts w:ascii="Times New Roman" w:eastAsia="Calibri" w:hAnsi="Times New Roman" w:cs="Times New Roman"/>
          <w:bCs/>
          <w:sz w:val="24"/>
          <w:szCs w:val="24"/>
        </w:rPr>
        <w:t>),</w:t>
      </w:r>
    </w:p>
    <w:p w14:paraId="695D06D3" w14:textId="77777777" w:rsidR="003F0B3C" w:rsidRPr="00743741" w:rsidRDefault="003F0B3C" w:rsidP="008555C5">
      <w:pPr>
        <w:pStyle w:val="Akapitzlist"/>
        <w:numPr>
          <w:ilvl w:val="0"/>
          <w:numId w:val="5"/>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pomocy publicznej udzielonej na podstawie odrębnych przepisów. </w:t>
      </w:r>
    </w:p>
    <w:p w14:paraId="30DBC690" w14:textId="77777777" w:rsidR="003F0B3C" w:rsidRPr="00743741" w:rsidRDefault="003F0B3C" w:rsidP="008555C5">
      <w:pPr>
        <w:pStyle w:val="Akapitzlist"/>
        <w:numPr>
          <w:ilvl w:val="0"/>
          <w:numId w:val="5"/>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wynikającym z przepisów prawa pracy i przepisów o zabezpieczeniu społecznym, obowiązujących w miejscu, w którym realizowane jest zamówienie;</w:t>
      </w:r>
    </w:p>
    <w:p w14:paraId="7A5D4A17" w14:textId="77777777" w:rsidR="003F0B3C" w:rsidRPr="00743741" w:rsidRDefault="003F0B3C" w:rsidP="008555C5">
      <w:pPr>
        <w:pStyle w:val="Akapitzlist"/>
        <w:numPr>
          <w:ilvl w:val="0"/>
          <w:numId w:val="5"/>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wynikającym z przepisów prawa ochrony środowiska; </w:t>
      </w:r>
    </w:p>
    <w:p w14:paraId="67F05501" w14:textId="77777777" w:rsidR="003F0B3C" w:rsidRPr="00743741" w:rsidRDefault="003F0B3C" w:rsidP="008555C5">
      <w:pPr>
        <w:pStyle w:val="Akapitzlist"/>
        <w:numPr>
          <w:ilvl w:val="0"/>
          <w:numId w:val="5"/>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powierzenia wykonania części zamówienia podwykonawcy.</w:t>
      </w:r>
    </w:p>
    <w:p w14:paraId="574EDF5D" w14:textId="2A25F453" w:rsidR="00CB02EC" w:rsidRPr="00743741" w:rsidRDefault="003F0B3C" w:rsidP="00957C7E">
      <w:pPr>
        <w:spacing w:after="0" w:line="276" w:lineRule="auto"/>
        <w:ind w:left="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Zamawiający odrzuca ofertę wykonawcy, który nie udzielił wyjaśnień lub jeżeli dokonana ocena wyjaśnień wraz ze złożonymi dowodami potwierdza, że oferta zawiera rażąco niską cenę lub koszt w stosunku do przedmiotu zamówienia.</w:t>
      </w:r>
    </w:p>
    <w:p w14:paraId="3E44C9A0" w14:textId="77777777" w:rsidR="00877D63" w:rsidRPr="00743741" w:rsidRDefault="00877D63" w:rsidP="00957C7E">
      <w:pPr>
        <w:spacing w:after="0" w:line="276" w:lineRule="auto"/>
        <w:jc w:val="both"/>
        <w:rPr>
          <w:rFonts w:ascii="Times New Roman" w:eastAsia="Calibri" w:hAnsi="Times New Roman" w:cs="Times New Roman"/>
          <w:b/>
          <w:sz w:val="24"/>
          <w:szCs w:val="24"/>
        </w:rPr>
      </w:pPr>
    </w:p>
    <w:p w14:paraId="07DBE581" w14:textId="64DAF062" w:rsidR="00CB02EC" w:rsidRPr="00743741" w:rsidRDefault="00CB02EC"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8. Wymagania dotyczące wadium.</w:t>
      </w:r>
    </w:p>
    <w:p w14:paraId="126AEBFC" w14:textId="77777777" w:rsidR="00877D63" w:rsidRPr="00743741" w:rsidRDefault="00877D63" w:rsidP="00957C7E">
      <w:pPr>
        <w:spacing w:after="0" w:line="276" w:lineRule="auto"/>
        <w:jc w:val="both"/>
        <w:rPr>
          <w:rFonts w:ascii="Times New Roman" w:eastAsia="Calibri" w:hAnsi="Times New Roman" w:cs="Times New Roman"/>
          <w:b/>
          <w:sz w:val="24"/>
          <w:szCs w:val="24"/>
        </w:rPr>
      </w:pPr>
    </w:p>
    <w:p w14:paraId="1A003CDD" w14:textId="45D4A87B" w:rsidR="00CB02EC" w:rsidRPr="00743741" w:rsidRDefault="00CB02E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8.1</w:t>
      </w:r>
      <w:r w:rsidRPr="00743741">
        <w:rPr>
          <w:rFonts w:ascii="Times New Roman" w:eastAsia="Calibri" w:hAnsi="Times New Roman" w:cs="Times New Roman"/>
          <w:bCs/>
          <w:sz w:val="24"/>
          <w:szCs w:val="24"/>
        </w:rPr>
        <w:t xml:space="preserve"> Zamawiający żąda wniesienia wadium w postępowaniu. </w:t>
      </w:r>
    </w:p>
    <w:p w14:paraId="3364C287" w14:textId="77777777" w:rsidR="00877D63" w:rsidRPr="00743741" w:rsidRDefault="00877D63" w:rsidP="00957C7E">
      <w:pPr>
        <w:spacing w:after="0" w:line="276" w:lineRule="auto"/>
        <w:jc w:val="both"/>
        <w:rPr>
          <w:rFonts w:ascii="Times New Roman" w:eastAsia="Calibri" w:hAnsi="Times New Roman" w:cs="Times New Roman"/>
          <w:b/>
          <w:sz w:val="24"/>
          <w:szCs w:val="24"/>
        </w:rPr>
      </w:pPr>
    </w:p>
    <w:p w14:paraId="162BAA34" w14:textId="35F2FCAF" w:rsidR="00CB02EC" w:rsidRPr="00743741" w:rsidRDefault="00CB02E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8.2</w:t>
      </w:r>
      <w:r w:rsidRPr="00743741">
        <w:rPr>
          <w:rFonts w:ascii="Times New Roman" w:eastAsia="Calibri" w:hAnsi="Times New Roman" w:cs="Times New Roman"/>
          <w:bCs/>
          <w:sz w:val="24"/>
          <w:szCs w:val="24"/>
        </w:rPr>
        <w:t xml:space="preserve"> Zasady wnoszenia, zwrotu i utraty wadium regulują przepisy ustawy Pzp: art. 45 i 46 ustawy Pzp.</w:t>
      </w:r>
    </w:p>
    <w:p w14:paraId="44B1FC5B" w14:textId="77777777" w:rsidR="002C0B86" w:rsidRPr="00743741" w:rsidRDefault="002C0B86" w:rsidP="00957C7E">
      <w:pPr>
        <w:spacing w:after="0" w:line="276" w:lineRule="auto"/>
        <w:jc w:val="both"/>
        <w:rPr>
          <w:rFonts w:ascii="Times New Roman" w:eastAsia="Calibri" w:hAnsi="Times New Roman" w:cs="Times New Roman"/>
          <w:b/>
          <w:sz w:val="24"/>
          <w:szCs w:val="24"/>
        </w:rPr>
      </w:pPr>
    </w:p>
    <w:p w14:paraId="242D3E0C" w14:textId="19940343" w:rsidR="00CB02EC" w:rsidRPr="00743741" w:rsidRDefault="00CB02E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8.3</w:t>
      </w:r>
      <w:r w:rsidRPr="00743741">
        <w:rPr>
          <w:rFonts w:ascii="Times New Roman" w:eastAsia="Calibri" w:hAnsi="Times New Roman" w:cs="Times New Roman"/>
          <w:bCs/>
          <w:sz w:val="24"/>
          <w:szCs w:val="24"/>
        </w:rPr>
        <w:t xml:space="preserve"> Wykonawca zobowiązany jest wnieść wadium w wysokości:</w:t>
      </w:r>
    </w:p>
    <w:p w14:paraId="6CC75221" w14:textId="77777777" w:rsidR="00743741" w:rsidRDefault="00743741" w:rsidP="009757D7">
      <w:pPr>
        <w:pStyle w:val="Akapitzlist1"/>
        <w:spacing w:after="0"/>
        <w:ind w:left="0" w:right="-2"/>
        <w:jc w:val="both"/>
        <w:rPr>
          <w:rFonts w:ascii="Times New Roman" w:eastAsia="Calibri" w:hAnsi="Times New Roman" w:cs="Times New Roman"/>
          <w:b/>
          <w:sz w:val="24"/>
          <w:szCs w:val="24"/>
        </w:rPr>
      </w:pPr>
    </w:p>
    <w:p w14:paraId="1D55A8AA" w14:textId="5E4DE141" w:rsidR="009757D7" w:rsidRPr="00743741" w:rsidRDefault="009757D7" w:rsidP="009757D7">
      <w:pPr>
        <w:pStyle w:val="Akapitzlist1"/>
        <w:spacing w:after="0"/>
        <w:ind w:left="0" w:right="-2"/>
        <w:jc w:val="both"/>
        <w:rPr>
          <w:rFonts w:ascii="Times New Roman" w:hAnsi="Times New Roman" w:cs="Times New Roman"/>
          <w:bCs/>
          <w:sz w:val="24"/>
          <w:szCs w:val="24"/>
        </w:rPr>
      </w:pPr>
      <w:r w:rsidRPr="00743741">
        <w:rPr>
          <w:rFonts w:ascii="Times New Roman" w:hAnsi="Times New Roman" w:cs="Times New Roman"/>
          <w:bCs/>
          <w:sz w:val="24"/>
          <w:szCs w:val="24"/>
        </w:rPr>
        <w:t>3 000,00 zł (trzy tysiące złotych)</w:t>
      </w:r>
    </w:p>
    <w:p w14:paraId="179F8956" w14:textId="46AB6F27" w:rsidR="00877D63" w:rsidRPr="00743741" w:rsidRDefault="00877D63" w:rsidP="00957C7E">
      <w:pPr>
        <w:spacing w:after="0" w:line="276" w:lineRule="auto"/>
        <w:jc w:val="both"/>
        <w:rPr>
          <w:rFonts w:ascii="Times New Roman" w:eastAsia="Calibri" w:hAnsi="Times New Roman" w:cs="Times New Roman"/>
          <w:b/>
          <w:sz w:val="24"/>
          <w:szCs w:val="24"/>
        </w:rPr>
      </w:pPr>
    </w:p>
    <w:p w14:paraId="76B20BD4" w14:textId="1A62F99D" w:rsidR="00CB02EC" w:rsidRPr="00743741" w:rsidRDefault="00CB02E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8.4</w:t>
      </w:r>
      <w:r w:rsidRPr="00743741">
        <w:rPr>
          <w:rFonts w:ascii="Times New Roman" w:eastAsia="Calibri" w:hAnsi="Times New Roman" w:cs="Times New Roman"/>
          <w:bCs/>
          <w:sz w:val="24"/>
          <w:szCs w:val="24"/>
        </w:rPr>
        <w:t xml:space="preserve"> Wadium może być wniesione w:</w:t>
      </w:r>
    </w:p>
    <w:p w14:paraId="277CAA12" w14:textId="77777777" w:rsidR="00CB02EC" w:rsidRPr="00743741" w:rsidRDefault="00CB02EC" w:rsidP="00877D63">
      <w:pPr>
        <w:spacing w:after="0" w:line="276" w:lineRule="auto"/>
        <w:ind w:left="708" w:hanging="282"/>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a)</w:t>
      </w:r>
      <w:r w:rsidRPr="00743741">
        <w:rPr>
          <w:rFonts w:ascii="Times New Roman" w:eastAsia="Calibri" w:hAnsi="Times New Roman" w:cs="Times New Roman"/>
          <w:bCs/>
          <w:sz w:val="24"/>
          <w:szCs w:val="24"/>
        </w:rPr>
        <w:tab/>
        <w:t xml:space="preserve">pieniądzu; </w:t>
      </w:r>
    </w:p>
    <w:p w14:paraId="7495374C" w14:textId="77777777" w:rsidR="00CB02EC" w:rsidRPr="00743741" w:rsidRDefault="00CB02EC" w:rsidP="00877D63">
      <w:pPr>
        <w:spacing w:after="0" w:line="276" w:lineRule="auto"/>
        <w:ind w:left="709" w:hanging="283"/>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b)</w:t>
      </w:r>
      <w:r w:rsidRPr="00743741">
        <w:rPr>
          <w:rFonts w:ascii="Times New Roman" w:eastAsia="Calibri" w:hAnsi="Times New Roman" w:cs="Times New Roman"/>
          <w:bCs/>
          <w:sz w:val="24"/>
          <w:szCs w:val="24"/>
        </w:rPr>
        <w:tab/>
        <w:t xml:space="preserve">poręczeniach bankowych lub poręczeniach spółdzielczej kasy oszczędnościowo-kredytowej, z tym że poręczenie kasy jest zawsze poręczeniem pieniężnym; </w:t>
      </w:r>
    </w:p>
    <w:p w14:paraId="1B7758BF" w14:textId="77777777" w:rsidR="00CB02EC" w:rsidRPr="00743741" w:rsidRDefault="00CB02EC" w:rsidP="00877D63">
      <w:pPr>
        <w:spacing w:after="0" w:line="276" w:lineRule="auto"/>
        <w:ind w:left="708" w:hanging="282"/>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c)</w:t>
      </w:r>
      <w:r w:rsidRPr="00743741">
        <w:rPr>
          <w:rFonts w:ascii="Times New Roman" w:eastAsia="Calibri" w:hAnsi="Times New Roman" w:cs="Times New Roman"/>
          <w:bCs/>
          <w:sz w:val="24"/>
          <w:szCs w:val="24"/>
        </w:rPr>
        <w:tab/>
        <w:t xml:space="preserve">gwarancjach bankowych; </w:t>
      </w:r>
    </w:p>
    <w:p w14:paraId="4C944DDC" w14:textId="77777777" w:rsidR="00CB02EC" w:rsidRPr="00743741" w:rsidRDefault="00CB02EC" w:rsidP="00877D63">
      <w:pPr>
        <w:spacing w:after="0" w:line="276" w:lineRule="auto"/>
        <w:ind w:left="708" w:hanging="282"/>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d)</w:t>
      </w:r>
      <w:r w:rsidRPr="00743741">
        <w:rPr>
          <w:rFonts w:ascii="Times New Roman" w:eastAsia="Calibri" w:hAnsi="Times New Roman" w:cs="Times New Roman"/>
          <w:bCs/>
          <w:sz w:val="24"/>
          <w:szCs w:val="24"/>
        </w:rPr>
        <w:tab/>
        <w:t xml:space="preserve">gwarancjach ubezpieczeniowych; </w:t>
      </w:r>
    </w:p>
    <w:p w14:paraId="707BCCC8" w14:textId="71DB3434" w:rsidR="00CB02EC" w:rsidRPr="00743741" w:rsidRDefault="00CB02EC" w:rsidP="00877D63">
      <w:pPr>
        <w:spacing w:after="0" w:line="276" w:lineRule="auto"/>
        <w:ind w:left="708" w:hanging="282"/>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lastRenderedPageBreak/>
        <w:t>e)</w:t>
      </w:r>
      <w:r w:rsidRPr="00743741">
        <w:rPr>
          <w:rFonts w:ascii="Times New Roman" w:eastAsia="Calibri" w:hAnsi="Times New Roman" w:cs="Times New Roman"/>
          <w:bCs/>
          <w:sz w:val="24"/>
          <w:szCs w:val="24"/>
        </w:rPr>
        <w:tab/>
        <w:t xml:space="preserve">poręczeniach udzielanych przez podmioty, o których mowa w art. 6b ust. 5 pkt 2 ustawy z dnia 9 listopada 2000 r. o utworzeniu Polskiej Agencji Rozwoju Przedsiębiorczości (Dz. U. </w:t>
      </w:r>
      <w:r w:rsidR="004B5E89" w:rsidRPr="00743741">
        <w:rPr>
          <w:rFonts w:ascii="Times New Roman" w:eastAsia="Calibri" w:hAnsi="Times New Roman" w:cs="Times New Roman"/>
          <w:bCs/>
          <w:sz w:val="24"/>
          <w:szCs w:val="24"/>
        </w:rPr>
        <w:t xml:space="preserve">z </w:t>
      </w:r>
      <w:r w:rsidRPr="00743741">
        <w:rPr>
          <w:rFonts w:ascii="Times New Roman" w:eastAsia="Calibri" w:hAnsi="Times New Roman" w:cs="Times New Roman"/>
          <w:bCs/>
          <w:sz w:val="24"/>
          <w:szCs w:val="24"/>
        </w:rPr>
        <w:t xml:space="preserve">2019 </w:t>
      </w:r>
      <w:r w:rsidR="004B5E89" w:rsidRPr="00743741">
        <w:rPr>
          <w:rFonts w:ascii="Times New Roman" w:eastAsia="Calibri" w:hAnsi="Times New Roman" w:cs="Times New Roman"/>
          <w:bCs/>
          <w:sz w:val="24"/>
          <w:szCs w:val="24"/>
        </w:rPr>
        <w:t xml:space="preserve">r., </w:t>
      </w:r>
      <w:r w:rsidRPr="00743741">
        <w:rPr>
          <w:rFonts w:ascii="Times New Roman" w:eastAsia="Calibri" w:hAnsi="Times New Roman" w:cs="Times New Roman"/>
          <w:bCs/>
          <w:sz w:val="24"/>
          <w:szCs w:val="24"/>
        </w:rPr>
        <w:t>poz. 310 ze zm.).</w:t>
      </w:r>
    </w:p>
    <w:p w14:paraId="7AB200BC" w14:textId="77777777" w:rsidR="00877D63" w:rsidRPr="00743741" w:rsidRDefault="00877D63" w:rsidP="00957C7E">
      <w:pPr>
        <w:spacing w:after="0" w:line="276" w:lineRule="auto"/>
        <w:jc w:val="both"/>
        <w:rPr>
          <w:rFonts w:ascii="Times New Roman" w:eastAsia="Calibri" w:hAnsi="Times New Roman" w:cs="Times New Roman"/>
          <w:b/>
          <w:sz w:val="24"/>
          <w:szCs w:val="24"/>
        </w:rPr>
      </w:pPr>
    </w:p>
    <w:p w14:paraId="586C0905" w14:textId="4E96DD92" w:rsidR="00CB02EC" w:rsidRPr="00743741" w:rsidRDefault="00CB02E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8.5</w:t>
      </w:r>
      <w:r w:rsidRPr="00743741">
        <w:rPr>
          <w:rFonts w:ascii="Times New Roman" w:eastAsia="Calibri" w:hAnsi="Times New Roman" w:cs="Times New Roman"/>
          <w:bCs/>
          <w:sz w:val="24"/>
          <w:szCs w:val="24"/>
        </w:rPr>
        <w:t xml:space="preserve"> Wadium w formie pieniądza należy wnieść przelewem na rachunek Zamawiającego, tj. </w:t>
      </w:r>
    </w:p>
    <w:p w14:paraId="43A2E21A" w14:textId="56AEEEF6" w:rsidR="00CB02EC" w:rsidRPr="00743741" w:rsidRDefault="00CB02EC" w:rsidP="00957C7E">
      <w:pPr>
        <w:spacing w:after="0" w:line="276" w:lineRule="auto"/>
        <w:ind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Urząd </w:t>
      </w:r>
      <w:r w:rsidR="004B5E89" w:rsidRPr="00743741">
        <w:rPr>
          <w:rFonts w:ascii="Times New Roman" w:eastAsia="Calibri" w:hAnsi="Times New Roman" w:cs="Times New Roman"/>
          <w:bCs/>
          <w:sz w:val="24"/>
          <w:szCs w:val="24"/>
        </w:rPr>
        <w:t>G</w:t>
      </w:r>
      <w:r w:rsidRPr="00743741">
        <w:rPr>
          <w:rFonts w:ascii="Times New Roman" w:eastAsia="Calibri" w:hAnsi="Times New Roman" w:cs="Times New Roman"/>
          <w:bCs/>
          <w:sz w:val="24"/>
          <w:szCs w:val="24"/>
        </w:rPr>
        <w:t xml:space="preserve">miny Przemęt </w:t>
      </w:r>
    </w:p>
    <w:p w14:paraId="5AC8DEC1" w14:textId="77777777" w:rsidR="00CB02EC" w:rsidRPr="00743741" w:rsidRDefault="00CB02EC" w:rsidP="00957C7E">
      <w:pPr>
        <w:spacing w:after="0" w:line="276" w:lineRule="auto"/>
        <w:ind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BS Wschowa oddział w Przemęcie</w:t>
      </w:r>
    </w:p>
    <w:p w14:paraId="67166DC0" w14:textId="77777777" w:rsidR="00CB02EC" w:rsidRPr="00743741" w:rsidRDefault="00CB02EC" w:rsidP="00957C7E">
      <w:pPr>
        <w:spacing w:after="0" w:line="276" w:lineRule="auto"/>
        <w:ind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15 8669 0001 0042 0000 2000 0098</w:t>
      </w:r>
    </w:p>
    <w:p w14:paraId="627D3E35" w14:textId="77777777" w:rsidR="00CB02EC" w:rsidRPr="00743741" w:rsidRDefault="00CB02EC" w:rsidP="00957C7E">
      <w:pPr>
        <w:spacing w:after="0" w:line="276" w:lineRule="auto"/>
        <w:ind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 dopiskiem na przelewie, jakiego postępowania dotyczy).</w:t>
      </w:r>
    </w:p>
    <w:p w14:paraId="53B4AD6A" w14:textId="77777777" w:rsidR="00743741" w:rsidRDefault="00743741" w:rsidP="00957C7E">
      <w:pPr>
        <w:spacing w:after="0" w:line="276" w:lineRule="auto"/>
        <w:jc w:val="both"/>
        <w:rPr>
          <w:rFonts w:ascii="Times New Roman" w:eastAsia="Calibri" w:hAnsi="Times New Roman" w:cs="Times New Roman"/>
          <w:b/>
          <w:sz w:val="24"/>
          <w:szCs w:val="24"/>
        </w:rPr>
      </w:pPr>
    </w:p>
    <w:p w14:paraId="79C860D3" w14:textId="35A69BD3" w:rsidR="00CB02EC" w:rsidRPr="00743741" w:rsidRDefault="00CB02E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8.6</w:t>
      </w:r>
      <w:r w:rsidR="00DD6B80"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Zamawiający zaleca</w:t>
      </w:r>
      <w:r w:rsidR="00BC4014" w:rsidRPr="00743741">
        <w:rPr>
          <w:rFonts w:ascii="Times New Roman" w:eastAsia="Calibri" w:hAnsi="Times New Roman" w:cs="Times New Roman"/>
          <w:bCs/>
          <w:sz w:val="24"/>
          <w:szCs w:val="24"/>
        </w:rPr>
        <w:t>,</w:t>
      </w:r>
      <w:r w:rsidRPr="00743741">
        <w:rPr>
          <w:rFonts w:ascii="Times New Roman" w:eastAsia="Calibri" w:hAnsi="Times New Roman" w:cs="Times New Roman"/>
          <w:bCs/>
          <w:sz w:val="24"/>
          <w:szCs w:val="24"/>
        </w:rPr>
        <w:t xml:space="preserve"> aby w przypadku wniesienia wadium w formie:</w:t>
      </w:r>
    </w:p>
    <w:p w14:paraId="17377C3C" w14:textId="77777777" w:rsidR="00CB02EC" w:rsidRPr="00743741" w:rsidRDefault="00CB02EC" w:rsidP="008555C5">
      <w:pPr>
        <w:pStyle w:val="Akapitzlist"/>
        <w:numPr>
          <w:ilvl w:val="0"/>
          <w:numId w:val="23"/>
        </w:numPr>
        <w:spacing w:after="0" w:line="276" w:lineRule="auto"/>
        <w:ind w:hanging="114"/>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pieniężnej – dokument potwierdzający dokonanie wpłaty wadium został załączony do oferty;</w:t>
      </w:r>
    </w:p>
    <w:p w14:paraId="46A5CDC2" w14:textId="77777777" w:rsidR="00CB02EC" w:rsidRPr="00743741" w:rsidRDefault="00CB02EC" w:rsidP="008555C5">
      <w:pPr>
        <w:pStyle w:val="Akapitzlist"/>
        <w:numPr>
          <w:ilvl w:val="0"/>
          <w:numId w:val="23"/>
        </w:numPr>
        <w:spacing w:after="0" w:line="276" w:lineRule="auto"/>
        <w:ind w:left="709" w:hanging="283"/>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innej niż pieniądz – oryginał dokumentu został złożony w zamkniętej kopercie do Biura Obsługi Klienta Pok. nr 15, kopię – potwierdzoną za zgodność z oryginałem należy dołączyć do oferty. </w:t>
      </w:r>
    </w:p>
    <w:p w14:paraId="475DAA63"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61D35BA6" w14:textId="0D81CB37" w:rsidR="00CB02EC" w:rsidRPr="00743741" w:rsidRDefault="00CB02E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8.7</w:t>
      </w:r>
      <w:r w:rsidR="008D74A2"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Skuteczne wniesienie wadium w pieniądzu następuje z chwilą uznania środków pieniężnych na rachunku bankowym Zamawiającego, o którym mowa w pkt 8.5 niniejszej SIWZ, przed upływem terminu składania ofert (tj. przed upływem dnia i godziny wyznaczonej jako ostateczny termin składania ofert).</w:t>
      </w:r>
    </w:p>
    <w:p w14:paraId="046FD6C9" w14:textId="77777777" w:rsidR="00CB02EC" w:rsidRPr="00743741" w:rsidRDefault="00CB02E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Ze względu na ryzyko związane z czasem trwania okresu rozliczeń międzybankowych Zamawiający zaleca dokonanie przelewu ze stosownym wyprzedzeniem.</w:t>
      </w:r>
    </w:p>
    <w:p w14:paraId="15ADF899"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518F8A93" w14:textId="4E26B576" w:rsidR="00CB02EC" w:rsidRPr="00743741" w:rsidRDefault="00CB02E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8.8</w:t>
      </w:r>
      <w:r w:rsidR="008D74A2"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W przypadku wniesienia wadium w formie gwarancji lub poręczenia, koniecznym jest, aby gwarancja lub poręczenie obejmowały odpowiedzialność za wszystkie przypadki powodujące utratę wadium przez Wykonawcę, określone w art. 46 ust. 4a i 5 ustawy Pzp.</w:t>
      </w:r>
    </w:p>
    <w:p w14:paraId="0AC41407" w14:textId="77777777" w:rsidR="00CB02EC" w:rsidRPr="00743741" w:rsidRDefault="00CB02EC"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Gwarancja lub poręczenie musi zawierać w swojej treści nieodwołalne i bezwarunkowe zobowiązanie wystawcy dokumentu do zapłaty na rzecz Zamawiającego kwoty wadium.</w:t>
      </w:r>
    </w:p>
    <w:p w14:paraId="7121E89D" w14:textId="354A31EB" w:rsidR="00161FCD" w:rsidRPr="00743741" w:rsidRDefault="00CB02EC" w:rsidP="003C223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w:t>
      </w:r>
      <w:r w:rsidR="003C223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z prawem polskim i poddane jurysdykcji sądów polskich, chyba że wynika to z przepisów prawa.</w:t>
      </w:r>
      <w:r w:rsidR="003C223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Zamawiający odrzuci ofertę, jeżeli wadium nie zostanie wniesione lub zostanie wniesione w sposób nieprawidłowy.</w:t>
      </w:r>
    </w:p>
    <w:p w14:paraId="78D911E5"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6B2558F8" w14:textId="3E0C4C54" w:rsidR="008D74A2" w:rsidRPr="00743741" w:rsidRDefault="008D74A2"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 xml:space="preserve">9. Termin związania ofertą. </w:t>
      </w:r>
    </w:p>
    <w:p w14:paraId="559E0B3B"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12D30873" w14:textId="2B21C062" w:rsidR="008D74A2" w:rsidRPr="00743741" w:rsidRDefault="008D74A2"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9.1</w:t>
      </w:r>
      <w:r w:rsidRPr="00743741">
        <w:rPr>
          <w:rFonts w:ascii="Times New Roman" w:eastAsia="Calibri" w:hAnsi="Times New Roman" w:cs="Times New Roman"/>
          <w:bCs/>
          <w:sz w:val="24"/>
          <w:szCs w:val="24"/>
        </w:rPr>
        <w:t xml:space="preserve"> Wykonawca składając ofertę pozostaje nią związany przez okres 30 dni. Bieg terminu związania ofertą rozpoczyna się wraz z upływem terminu składania ofert. (art. 85 ust. 5 ustawy Pzp).</w:t>
      </w:r>
    </w:p>
    <w:p w14:paraId="11C89055"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44F7DC0C" w14:textId="556DAB73" w:rsidR="008D74A2" w:rsidRPr="00743741" w:rsidRDefault="008D74A2" w:rsidP="00743741">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lastRenderedPageBreak/>
        <w:t>9.2</w:t>
      </w:r>
      <w:r w:rsidR="004C20A0"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w:t>
      </w:r>
    </w:p>
    <w:p w14:paraId="73C1A201" w14:textId="77777777" w:rsidR="008D74A2" w:rsidRPr="00743741" w:rsidRDefault="008D74A2"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o wyrażenie zgody na przedłużenie tego terminu o oznaczony okres nie dłuższy jednak niż 60 dni.</w:t>
      </w:r>
    </w:p>
    <w:p w14:paraId="6C75BEB1"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667104E9" w14:textId="7C218049" w:rsidR="008D74A2" w:rsidRPr="00743741" w:rsidRDefault="008D74A2"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9.3</w:t>
      </w:r>
      <w:r w:rsidR="004C20A0"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Odmowa wyrażenia zgody na przedłużenie terminu związania ofertą nie powoduje utraty wadium.</w:t>
      </w:r>
    </w:p>
    <w:p w14:paraId="3350AF0F"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6F1EE940" w14:textId="395890F1" w:rsidR="008D74A2" w:rsidRPr="00743741" w:rsidRDefault="008D74A2"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9.4</w:t>
      </w:r>
      <w:r w:rsidR="004C20A0"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6777AE3"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0FE71C16" w14:textId="15BD33C3" w:rsidR="008D74A2" w:rsidRPr="00743741" w:rsidRDefault="008D74A2"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10.</w:t>
      </w:r>
      <w:r w:rsidR="004C20A0"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Opis sposobu przygotowywania ofert.</w:t>
      </w:r>
    </w:p>
    <w:p w14:paraId="49F7AB6E"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302D37C2" w14:textId="6B5742DA" w:rsidR="008D74A2" w:rsidRDefault="008D74A2"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10.1</w:t>
      </w:r>
      <w:r w:rsidR="004C20A0"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Wymagania podstawowe</w:t>
      </w:r>
      <w:r w:rsidR="00BC4014" w:rsidRPr="00743741">
        <w:rPr>
          <w:rFonts w:ascii="Times New Roman" w:eastAsia="Calibri" w:hAnsi="Times New Roman" w:cs="Times New Roman"/>
          <w:b/>
          <w:sz w:val="24"/>
          <w:szCs w:val="24"/>
        </w:rPr>
        <w:t>:</w:t>
      </w:r>
    </w:p>
    <w:p w14:paraId="0DAC8A80" w14:textId="77777777" w:rsidR="00743741" w:rsidRPr="00743741" w:rsidRDefault="00743741" w:rsidP="00957C7E">
      <w:pPr>
        <w:spacing w:after="0" w:line="276" w:lineRule="auto"/>
        <w:jc w:val="both"/>
        <w:rPr>
          <w:rFonts w:ascii="Times New Roman" w:eastAsia="Calibri" w:hAnsi="Times New Roman" w:cs="Times New Roman"/>
          <w:bCs/>
          <w:sz w:val="24"/>
          <w:szCs w:val="24"/>
        </w:rPr>
      </w:pPr>
    </w:p>
    <w:p w14:paraId="2E53A6BC" w14:textId="72BF1E7C" w:rsidR="00DD6B80" w:rsidRPr="00743741"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10.1.1</w:t>
      </w:r>
      <w:r w:rsidRPr="00743741">
        <w:rPr>
          <w:rFonts w:ascii="Times New Roman" w:eastAsia="Calibri" w:hAnsi="Times New Roman" w:cs="Times New Roman"/>
          <w:bCs/>
          <w:sz w:val="24"/>
          <w:szCs w:val="24"/>
        </w:rPr>
        <w:tab/>
        <w:t>Wykonawca ma prawo złoży</w:t>
      </w:r>
      <w:r w:rsidR="00E70D70" w:rsidRPr="00743741">
        <w:rPr>
          <w:rFonts w:ascii="Times New Roman" w:eastAsia="Calibri" w:hAnsi="Times New Roman" w:cs="Times New Roman"/>
          <w:bCs/>
          <w:sz w:val="24"/>
          <w:szCs w:val="24"/>
        </w:rPr>
        <w:t>ć</w:t>
      </w:r>
      <w:r w:rsidRPr="00743741">
        <w:rPr>
          <w:rFonts w:ascii="Times New Roman" w:eastAsia="Calibri" w:hAnsi="Times New Roman" w:cs="Times New Roman"/>
          <w:bCs/>
          <w:sz w:val="24"/>
          <w:szCs w:val="24"/>
        </w:rPr>
        <w:t xml:space="preserve"> jedną ofertę</w:t>
      </w:r>
      <w:r w:rsidR="00E70D70" w:rsidRPr="00743741">
        <w:rPr>
          <w:rFonts w:ascii="Times New Roman" w:eastAsia="Calibri" w:hAnsi="Times New Roman" w:cs="Times New Roman"/>
          <w:bCs/>
          <w:sz w:val="24"/>
          <w:szCs w:val="24"/>
        </w:rPr>
        <w:t xml:space="preserve"> dla każdej z części zamówienia</w:t>
      </w:r>
      <w:r w:rsidRPr="00743741">
        <w:rPr>
          <w:rFonts w:ascii="Times New Roman" w:eastAsia="Calibri" w:hAnsi="Times New Roman" w:cs="Times New Roman"/>
          <w:bCs/>
          <w:sz w:val="24"/>
          <w:szCs w:val="24"/>
        </w:rPr>
        <w:t xml:space="preserve"> zawierającą jednoznacznie opisaną propozycję zamówienia</w:t>
      </w:r>
      <w:r w:rsidR="00E70D70" w:rsidRPr="00743741">
        <w:rPr>
          <w:rFonts w:ascii="Times New Roman" w:eastAsia="Calibri" w:hAnsi="Times New Roman" w:cs="Times New Roman"/>
          <w:bCs/>
          <w:sz w:val="24"/>
          <w:szCs w:val="24"/>
        </w:rPr>
        <w:t xml:space="preserve"> oraz Wykonawca powinien wskazać której części Zamówienia dotyczy złożona oferta</w:t>
      </w:r>
      <w:r w:rsidRPr="00743741">
        <w:rPr>
          <w:rFonts w:ascii="Times New Roman" w:eastAsia="Calibri" w:hAnsi="Times New Roman" w:cs="Times New Roman"/>
          <w:bCs/>
          <w:sz w:val="24"/>
          <w:szCs w:val="24"/>
        </w:rPr>
        <w:t xml:space="preserve">. </w:t>
      </w:r>
    </w:p>
    <w:p w14:paraId="05F87C23" w14:textId="77777777" w:rsidR="00E70D70" w:rsidRPr="00743741" w:rsidRDefault="00E70D70" w:rsidP="00DD6B80">
      <w:pPr>
        <w:spacing w:after="0" w:line="276" w:lineRule="auto"/>
        <w:jc w:val="both"/>
        <w:rPr>
          <w:rFonts w:ascii="Times New Roman" w:eastAsia="Calibri" w:hAnsi="Times New Roman" w:cs="Times New Roman"/>
          <w:b/>
          <w:sz w:val="24"/>
          <w:szCs w:val="24"/>
        </w:rPr>
      </w:pPr>
    </w:p>
    <w:p w14:paraId="6E071C29" w14:textId="5C58644D" w:rsidR="008D74A2" w:rsidRPr="00743741"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10.1.2</w:t>
      </w:r>
      <w:r w:rsidRPr="00743741">
        <w:rPr>
          <w:rFonts w:ascii="Times New Roman" w:eastAsia="Calibri" w:hAnsi="Times New Roman" w:cs="Times New Roman"/>
          <w:bCs/>
          <w:sz w:val="24"/>
          <w:szCs w:val="24"/>
        </w:rPr>
        <w:tab/>
        <w:t>Oferta musi być podpisana przez osobę(y) upoważnioną do reprezentowania Wykonawcy</w:t>
      </w:r>
      <w:r w:rsidR="003C38A1" w:rsidRPr="00743741">
        <w:rPr>
          <w:rFonts w:ascii="Times New Roman" w:eastAsia="Calibri" w:hAnsi="Times New Roman" w:cs="Times New Roman"/>
          <w:bCs/>
          <w:sz w:val="24"/>
          <w:szCs w:val="24"/>
        </w:rPr>
        <w:t>.</w:t>
      </w:r>
    </w:p>
    <w:p w14:paraId="7064BEB3" w14:textId="77777777" w:rsidR="00DD6B80" w:rsidRPr="00743741" w:rsidRDefault="00DD6B80" w:rsidP="00DD6B80">
      <w:pPr>
        <w:spacing w:after="0" w:line="276" w:lineRule="auto"/>
        <w:jc w:val="both"/>
        <w:rPr>
          <w:rFonts w:ascii="Times New Roman" w:eastAsia="Calibri" w:hAnsi="Times New Roman" w:cs="Times New Roman"/>
          <w:b/>
          <w:sz w:val="24"/>
          <w:szCs w:val="24"/>
        </w:rPr>
      </w:pPr>
    </w:p>
    <w:p w14:paraId="21D03633" w14:textId="63F4C0A7" w:rsidR="008D74A2" w:rsidRPr="00743741"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10.1.3</w:t>
      </w:r>
      <w:r w:rsidRPr="00743741">
        <w:rPr>
          <w:rFonts w:ascii="Times New Roman" w:eastAsia="Calibri" w:hAnsi="Times New Roman" w:cs="Times New Roman"/>
          <w:bCs/>
          <w:sz w:val="24"/>
          <w:szCs w:val="24"/>
        </w:rPr>
        <w:tab/>
        <w:t>Treść złożonej oferty musi odpowiadać treści SIWZ.</w:t>
      </w:r>
    </w:p>
    <w:p w14:paraId="0543DEEF" w14:textId="77777777" w:rsidR="00DD6B80" w:rsidRPr="00743741" w:rsidRDefault="00DD6B80" w:rsidP="00DD6B80">
      <w:pPr>
        <w:spacing w:after="0" w:line="276" w:lineRule="auto"/>
        <w:jc w:val="both"/>
        <w:rPr>
          <w:rFonts w:ascii="Times New Roman" w:eastAsia="Calibri" w:hAnsi="Times New Roman" w:cs="Times New Roman"/>
          <w:b/>
          <w:sz w:val="24"/>
          <w:szCs w:val="24"/>
        </w:rPr>
      </w:pPr>
    </w:p>
    <w:p w14:paraId="4BBC0C2E" w14:textId="17CC3923" w:rsidR="008D74A2" w:rsidRPr="00743741"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10.1.4</w:t>
      </w:r>
      <w:r w:rsidRPr="00743741">
        <w:rPr>
          <w:rFonts w:ascii="Times New Roman" w:eastAsia="Calibri" w:hAnsi="Times New Roman" w:cs="Times New Roman"/>
          <w:bCs/>
          <w:sz w:val="24"/>
          <w:szCs w:val="24"/>
        </w:rPr>
        <w:tab/>
        <w:t>Wykonawca poniesie koszty związanych z przygotowaniem i złożeniem oferty.</w:t>
      </w:r>
    </w:p>
    <w:p w14:paraId="4089A23A" w14:textId="77777777" w:rsidR="00E70D70" w:rsidRPr="00743741" w:rsidRDefault="00E70D70" w:rsidP="00DD6B80">
      <w:pPr>
        <w:spacing w:after="0" w:line="276" w:lineRule="auto"/>
        <w:jc w:val="both"/>
        <w:rPr>
          <w:rFonts w:ascii="Times New Roman" w:eastAsia="Calibri" w:hAnsi="Times New Roman" w:cs="Times New Roman"/>
          <w:b/>
          <w:sz w:val="24"/>
          <w:szCs w:val="24"/>
        </w:rPr>
      </w:pPr>
    </w:p>
    <w:p w14:paraId="175B91BD" w14:textId="28BEF354" w:rsidR="008D74A2" w:rsidRPr="00743741"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10.1.5</w:t>
      </w:r>
      <w:r w:rsidRPr="00743741">
        <w:rPr>
          <w:rFonts w:ascii="Times New Roman" w:eastAsia="Calibri" w:hAnsi="Times New Roman" w:cs="Times New Roman"/>
          <w:bCs/>
          <w:sz w:val="24"/>
          <w:szCs w:val="24"/>
        </w:rPr>
        <w:tab/>
        <w:t xml:space="preserve">Oferta, której treść nie będzie odpowiadać treści SIWZ, z zastrzeżeniem art. 87 ust. 2 pkt 3 ustawy Pzp, zostanie odrzucona (art. 89 ust.1 pkt 2 ustawy Pzp). Wszelkie niejasności </w:t>
      </w:r>
      <w:r w:rsidR="0042009F" w:rsidRP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i wątpliwości dotyczące zapisów w SIWZ należy wyjaśnić z Zamawiającym przed terminem składania ofert w trybie przewidzianym w pkt 7 niniejszej SIWZ. Przepisy ustawy Pzp nie przewidują negocjacji warunków udzielenia zamówienia, w tym zapisów projektu umowy, po terminie otwarcia ofert.</w:t>
      </w:r>
    </w:p>
    <w:p w14:paraId="7B8E659E"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2EF2CC3D" w14:textId="0C0B439D" w:rsidR="008D74A2" w:rsidRPr="00743741" w:rsidRDefault="008D74A2"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10.2.</w:t>
      </w:r>
      <w:r w:rsidR="007666A9"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Forma oferty.</w:t>
      </w:r>
    </w:p>
    <w:p w14:paraId="272DA60B"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6423D9C5" w14:textId="77777777" w:rsidR="00DD6B80" w:rsidRPr="00743741"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10.2.1</w:t>
      </w:r>
      <w:r w:rsidRPr="00743741">
        <w:rPr>
          <w:rFonts w:ascii="Times New Roman" w:eastAsia="Calibri" w:hAnsi="Times New Roman" w:cs="Times New Roman"/>
          <w:bCs/>
          <w:sz w:val="24"/>
          <w:szCs w:val="24"/>
        </w:rPr>
        <w:tab/>
        <w:t>Oferta musi być sporządzona w języku polskim, na maszynie do pisania, komputerze lub inną trwałą i czytelną techniką.</w:t>
      </w:r>
    </w:p>
    <w:p w14:paraId="33920C10" w14:textId="1D47BCD4" w:rsidR="008D74A2" w:rsidRPr="00743741"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 </w:t>
      </w:r>
    </w:p>
    <w:p w14:paraId="04E59BBB" w14:textId="223DBE00" w:rsidR="008D74A2" w:rsidRPr="00743741"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lastRenderedPageBreak/>
        <w:t>10.2.2</w:t>
      </w:r>
      <w:r w:rsidRPr="00743741">
        <w:rPr>
          <w:rFonts w:ascii="Times New Roman" w:eastAsia="Calibri" w:hAnsi="Times New Roman" w:cs="Times New Roman"/>
          <w:bCs/>
          <w:sz w:val="24"/>
          <w:szCs w:val="24"/>
        </w:rPr>
        <w:tab/>
        <w:t>Dokumenty sporządzone w języku obcym są składane wraz z tłumaczeniem na język polski.</w:t>
      </w:r>
    </w:p>
    <w:p w14:paraId="441A52C0" w14:textId="77777777" w:rsidR="00DD6B80" w:rsidRPr="00743741" w:rsidRDefault="00DD6B80" w:rsidP="00DD6B80">
      <w:pPr>
        <w:spacing w:after="0" w:line="276" w:lineRule="auto"/>
        <w:jc w:val="both"/>
        <w:rPr>
          <w:rFonts w:ascii="Times New Roman" w:eastAsia="Calibri" w:hAnsi="Times New Roman" w:cs="Times New Roman"/>
          <w:b/>
          <w:sz w:val="24"/>
          <w:szCs w:val="24"/>
        </w:rPr>
      </w:pPr>
    </w:p>
    <w:p w14:paraId="77940735" w14:textId="4E6642B7" w:rsidR="008D74A2" w:rsidRPr="00743741"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10.2.3</w:t>
      </w:r>
      <w:r w:rsidRPr="00743741">
        <w:rPr>
          <w:rFonts w:ascii="Times New Roman" w:eastAsia="Calibri" w:hAnsi="Times New Roman" w:cs="Times New Roman"/>
          <w:bCs/>
          <w:sz w:val="24"/>
          <w:szCs w:val="24"/>
        </w:rPr>
        <w:tab/>
        <w:t>Oferta, oświadczenia i dokumenty wystawione przez Wykonawcę oraz wszelka korespondencja wytwarzana przez Wykonawcę w trakcie prowadzonego postępowania musi być podpisana przez Wykonawcę lub osobę/osoby uprawnione do reprezentowania Wykonawcy. W przypadku, gdy w imieniu Wykonawcy występują inne osoby, których uprawnienie do reprezentacji nie wynika z dokumentów rejestrowych (KRS, C</w:t>
      </w:r>
      <w:r w:rsidR="004B3803" w:rsidRPr="00743741">
        <w:rPr>
          <w:rFonts w:ascii="Times New Roman" w:eastAsia="Calibri" w:hAnsi="Times New Roman" w:cs="Times New Roman"/>
          <w:bCs/>
          <w:sz w:val="24"/>
          <w:szCs w:val="24"/>
        </w:rPr>
        <w:t>EI</w:t>
      </w:r>
      <w:r w:rsidRPr="00743741">
        <w:rPr>
          <w:rFonts w:ascii="Times New Roman" w:eastAsia="Calibri" w:hAnsi="Times New Roman" w:cs="Times New Roman"/>
          <w:bCs/>
          <w:sz w:val="24"/>
          <w:szCs w:val="24"/>
        </w:rPr>
        <w:t>DG) do oferty należy dołączyć pełnomocnictwo. W przypadku, gdy w toku procedury, w imieniu Wykonawcy, będą występować inne osoby, których umocowanie nie zostało przez Wykonawcę udokumentowane w złożonej ofercie, Wykonawca przekaże Zamawiającemu pełnomocnictwa dla tych osób. Jeżeli pełnomocnictwo sporządzone jest w języku obcym, do oferty należy dołączyć jego tłumaczenie na język polski. Z pełnomocnictwa powinien wynikać zakres czynności, do których jest umocowany pełnomocnik.</w:t>
      </w:r>
    </w:p>
    <w:p w14:paraId="1E3E16B4" w14:textId="77777777" w:rsidR="00DD6B80" w:rsidRPr="00743741" w:rsidRDefault="00DD6B80" w:rsidP="00DD6B80">
      <w:pPr>
        <w:spacing w:after="0" w:line="276" w:lineRule="auto"/>
        <w:jc w:val="both"/>
        <w:rPr>
          <w:rFonts w:ascii="Times New Roman" w:eastAsia="Calibri" w:hAnsi="Times New Roman" w:cs="Times New Roman"/>
          <w:b/>
          <w:sz w:val="24"/>
          <w:szCs w:val="24"/>
        </w:rPr>
      </w:pPr>
    </w:p>
    <w:p w14:paraId="04E577E4" w14:textId="0DF229E6" w:rsidR="008D74A2" w:rsidRPr="00743741"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10.2.4</w:t>
      </w:r>
      <w:r w:rsidRPr="00743741">
        <w:rPr>
          <w:rFonts w:ascii="Times New Roman" w:eastAsia="Calibri" w:hAnsi="Times New Roman" w:cs="Times New Roman"/>
          <w:bCs/>
          <w:sz w:val="24"/>
          <w:szCs w:val="24"/>
        </w:rPr>
        <w:tab/>
        <w:t>Zaleca się, aby każda zapisana strona oferty była ponumerowana kolejnymi numerami, a cała oferta wraz z załącznikami była w trwały sposób ze sobą połączona (np. bindowana, zszyta uniemożliwiając jej samoistną dekompletację), oraz zawierała spis treści. Strony zawierające informacje niewymagane przez Zamawiającego (np.: prospekty reklamowe o firmie, jej działalności itp.) nie muszą być numerowane i parafowane.</w:t>
      </w:r>
    </w:p>
    <w:p w14:paraId="2609ADCE" w14:textId="77777777" w:rsidR="00DD6B80" w:rsidRPr="00743741" w:rsidRDefault="00DD6B80" w:rsidP="00DD6B80">
      <w:pPr>
        <w:spacing w:after="0" w:line="276" w:lineRule="auto"/>
        <w:jc w:val="both"/>
        <w:rPr>
          <w:rFonts w:ascii="Times New Roman" w:eastAsia="Calibri" w:hAnsi="Times New Roman" w:cs="Times New Roman"/>
          <w:b/>
          <w:sz w:val="24"/>
          <w:szCs w:val="24"/>
        </w:rPr>
      </w:pPr>
    </w:p>
    <w:p w14:paraId="72350E36" w14:textId="5AD7DB6C" w:rsidR="008D74A2" w:rsidRPr="00743741"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10.2.5</w:t>
      </w:r>
      <w:r w:rsidRPr="00743741">
        <w:rPr>
          <w:rFonts w:ascii="Times New Roman" w:eastAsia="Calibri" w:hAnsi="Times New Roman" w:cs="Times New Roman"/>
          <w:bCs/>
          <w:sz w:val="24"/>
          <w:szCs w:val="24"/>
        </w:rPr>
        <w:tab/>
        <w:t>Poprawki lub zmiany (również przy użyciu korektora) w ofercie, powinny być parafowane własnoręcznie przez osobę podpisującą ofertę.</w:t>
      </w:r>
    </w:p>
    <w:p w14:paraId="0993EF16" w14:textId="77777777" w:rsidR="00DD6B80" w:rsidRPr="00743741" w:rsidRDefault="00DD6B80" w:rsidP="00DD6B80">
      <w:pPr>
        <w:spacing w:after="0" w:line="276" w:lineRule="auto"/>
        <w:jc w:val="both"/>
        <w:rPr>
          <w:rFonts w:ascii="Times New Roman" w:eastAsia="Calibri" w:hAnsi="Times New Roman" w:cs="Times New Roman"/>
          <w:b/>
          <w:sz w:val="24"/>
          <w:szCs w:val="24"/>
        </w:rPr>
      </w:pPr>
    </w:p>
    <w:p w14:paraId="786F2A25" w14:textId="0B47E6C7" w:rsidR="008D74A2" w:rsidRPr="00743741" w:rsidRDefault="008D74A2"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10.2.6</w:t>
      </w:r>
      <w:r w:rsidRPr="00743741">
        <w:rPr>
          <w:rFonts w:ascii="Times New Roman" w:eastAsia="Calibri" w:hAnsi="Times New Roman" w:cs="Times New Roman"/>
          <w:bCs/>
          <w:sz w:val="24"/>
          <w:szCs w:val="24"/>
        </w:rPr>
        <w:tab/>
        <w:t xml:space="preserve">Ofertę należy złożyć w zamkniętej kopercie, w siedzibie Zamawiającego i oznakować </w:t>
      </w:r>
    </w:p>
    <w:p w14:paraId="5BB0C972" w14:textId="29017781" w:rsidR="008D74A2" w:rsidRPr="00743741" w:rsidRDefault="008D74A2" w:rsidP="008D3F95">
      <w:pPr>
        <w:spacing w:after="0" w:line="276" w:lineRule="auto"/>
        <w:ind w:left="709"/>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w następujący sposób:</w:t>
      </w:r>
    </w:p>
    <w:p w14:paraId="38525E77" w14:textId="77777777" w:rsidR="00E70D70" w:rsidRPr="00743741" w:rsidRDefault="00E70D70" w:rsidP="008D3F95">
      <w:pPr>
        <w:spacing w:after="0" w:line="276" w:lineRule="auto"/>
        <w:ind w:left="709"/>
        <w:jc w:val="both"/>
        <w:rPr>
          <w:rFonts w:ascii="Times New Roman" w:eastAsia="Calibri" w:hAnsi="Times New Roman" w:cs="Times New Roman"/>
          <w:bCs/>
        </w:rPr>
      </w:pPr>
    </w:p>
    <w:tbl>
      <w:tblPr>
        <w:tblW w:w="932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4C20A0" w:rsidRPr="00743741" w14:paraId="7277B75D" w14:textId="77777777" w:rsidTr="001723F3">
        <w:trPr>
          <w:trHeight w:val="1091"/>
        </w:trPr>
        <w:tc>
          <w:tcPr>
            <w:tcW w:w="9322" w:type="dxa"/>
          </w:tcPr>
          <w:p w14:paraId="282D0BEF" w14:textId="0628B962" w:rsidR="004C20A0" w:rsidRPr="00743741" w:rsidRDefault="004C20A0" w:rsidP="001723F3">
            <w:pPr>
              <w:tabs>
                <w:tab w:val="left" w:pos="426"/>
              </w:tabs>
              <w:spacing w:after="0" w:line="240" w:lineRule="auto"/>
              <w:jc w:val="center"/>
              <w:rPr>
                <w:rFonts w:ascii="Times New Roman" w:hAnsi="Times New Roman" w:cs="Times New Roman"/>
                <w:b/>
              </w:rPr>
            </w:pPr>
            <w:r w:rsidRPr="00743741">
              <w:rPr>
                <w:rFonts w:ascii="Times New Roman" w:hAnsi="Times New Roman" w:cs="Times New Roman"/>
                <w:b/>
              </w:rPr>
              <w:t>Nazwa oraz adres Wykonawcy:</w:t>
            </w:r>
          </w:p>
          <w:p w14:paraId="635C9827" w14:textId="77777777" w:rsidR="00743741" w:rsidRPr="00743741" w:rsidRDefault="00743741" w:rsidP="001723F3">
            <w:pPr>
              <w:tabs>
                <w:tab w:val="left" w:pos="426"/>
              </w:tabs>
              <w:spacing w:after="0" w:line="240" w:lineRule="auto"/>
              <w:jc w:val="center"/>
              <w:rPr>
                <w:rFonts w:ascii="Times New Roman" w:hAnsi="Times New Roman" w:cs="Times New Roman"/>
                <w:b/>
              </w:rPr>
            </w:pPr>
          </w:p>
          <w:p w14:paraId="632F8A6B" w14:textId="63F697C1" w:rsidR="004C20A0" w:rsidRPr="00743741" w:rsidRDefault="004C20A0" w:rsidP="00743741">
            <w:pPr>
              <w:tabs>
                <w:tab w:val="left" w:pos="426"/>
                <w:tab w:val="decimal" w:leader="dot" w:pos="8505"/>
              </w:tabs>
              <w:spacing w:after="0" w:line="360" w:lineRule="auto"/>
              <w:jc w:val="center"/>
              <w:rPr>
                <w:rFonts w:ascii="Times New Roman" w:hAnsi="Times New Roman" w:cs="Times New Roman"/>
                <w:b/>
              </w:rPr>
            </w:pPr>
            <w:r w:rsidRPr="00743741">
              <w:rPr>
                <w:rFonts w:ascii="Times New Roman" w:hAnsi="Times New Roman" w:cs="Times New Roman"/>
                <w:b/>
              </w:rPr>
              <w:t>……………………………………………………………………………………………………………</w:t>
            </w:r>
            <w:r w:rsidR="00743741" w:rsidRPr="00743741">
              <w:rPr>
                <w:rFonts w:ascii="Times New Roman" w:hAnsi="Times New Roman" w:cs="Times New Roman"/>
                <w:b/>
              </w:rPr>
              <w:br/>
            </w:r>
            <w:r w:rsidRPr="00743741">
              <w:rPr>
                <w:rFonts w:ascii="Times New Roman" w:hAnsi="Times New Roman" w:cs="Times New Roman"/>
                <w:b/>
              </w:rPr>
              <w:t>ul. ……………………....………………………………………………………………………………..</w:t>
            </w:r>
          </w:p>
          <w:p w14:paraId="6E507BAC" w14:textId="77777777" w:rsidR="00DD6B80" w:rsidRPr="00743741" w:rsidRDefault="004C20A0" w:rsidP="00DD6B80">
            <w:pPr>
              <w:spacing w:after="0" w:line="240" w:lineRule="auto"/>
              <w:jc w:val="center"/>
              <w:rPr>
                <w:rFonts w:ascii="Times New Roman" w:hAnsi="Times New Roman" w:cs="Times New Roman"/>
              </w:rPr>
            </w:pPr>
            <w:r w:rsidRPr="00743741">
              <w:rPr>
                <w:rFonts w:ascii="Times New Roman" w:hAnsi="Times New Roman" w:cs="Times New Roman"/>
                <w:b/>
              </w:rPr>
              <w:t xml:space="preserve">Oferta w postępowaniu na: </w:t>
            </w:r>
          </w:p>
          <w:p w14:paraId="20A565BB" w14:textId="77777777" w:rsidR="00DD6B80" w:rsidRPr="00743741" w:rsidRDefault="00DD6B80" w:rsidP="00DD6B80">
            <w:pPr>
              <w:spacing w:after="0" w:line="240" w:lineRule="auto"/>
              <w:jc w:val="center"/>
              <w:rPr>
                <w:rFonts w:ascii="Times New Roman" w:hAnsi="Times New Roman" w:cs="Times New Roman"/>
              </w:rPr>
            </w:pPr>
          </w:p>
          <w:p w14:paraId="31DE065C" w14:textId="19942906" w:rsidR="004C20A0" w:rsidRPr="00743741" w:rsidRDefault="00DD6B80" w:rsidP="00DD6B80">
            <w:pPr>
              <w:jc w:val="center"/>
              <w:rPr>
                <w:rFonts w:ascii="Times New Roman" w:hAnsi="Times New Roman" w:cs="Times New Roman"/>
                <w:b/>
              </w:rPr>
            </w:pPr>
            <w:r w:rsidRPr="00743741">
              <w:rPr>
                <w:rFonts w:ascii="Times New Roman" w:hAnsi="Times New Roman" w:cs="Times New Roman"/>
                <w:b/>
              </w:rPr>
              <w:t>„Przebudowa ścieżki rowerowej Przemęt- Perkowo”</w:t>
            </w:r>
          </w:p>
          <w:p w14:paraId="2DA6C8F2" w14:textId="719B527C" w:rsidR="004C20A0" w:rsidRPr="00743741" w:rsidRDefault="004C20A0" w:rsidP="002E1459">
            <w:pPr>
              <w:spacing w:line="240" w:lineRule="auto"/>
              <w:jc w:val="center"/>
              <w:rPr>
                <w:rFonts w:ascii="Times New Roman" w:hAnsi="Times New Roman" w:cs="Times New Roman"/>
                <w:b/>
              </w:rPr>
            </w:pPr>
            <w:r w:rsidRPr="00743741">
              <w:rPr>
                <w:rFonts w:ascii="Times New Roman" w:hAnsi="Times New Roman" w:cs="Times New Roman"/>
                <w:b/>
              </w:rPr>
              <w:t xml:space="preserve">Otworzyć w dniu </w:t>
            </w:r>
            <w:r w:rsidR="000D31AC">
              <w:rPr>
                <w:rFonts w:ascii="Times New Roman" w:hAnsi="Times New Roman" w:cs="Times New Roman"/>
                <w:b/>
              </w:rPr>
              <w:t>25</w:t>
            </w:r>
            <w:r w:rsidRPr="00743741">
              <w:rPr>
                <w:rFonts w:ascii="Times New Roman" w:hAnsi="Times New Roman" w:cs="Times New Roman"/>
                <w:b/>
              </w:rPr>
              <w:t>.0</w:t>
            </w:r>
            <w:r w:rsidR="00DD6B80" w:rsidRPr="00743741">
              <w:rPr>
                <w:rFonts w:ascii="Times New Roman" w:hAnsi="Times New Roman" w:cs="Times New Roman"/>
                <w:b/>
              </w:rPr>
              <w:t>3</w:t>
            </w:r>
            <w:r w:rsidRPr="00743741">
              <w:rPr>
                <w:rFonts w:ascii="Times New Roman" w:hAnsi="Times New Roman" w:cs="Times New Roman"/>
                <w:b/>
              </w:rPr>
              <w:t>.2020 r. o godzinie 10:15.</w:t>
            </w:r>
          </w:p>
        </w:tc>
      </w:tr>
    </w:tbl>
    <w:p w14:paraId="75C2679D" w14:textId="77777777" w:rsidR="004C20A0" w:rsidRPr="00743741" w:rsidRDefault="004C20A0" w:rsidP="008D74A2">
      <w:pPr>
        <w:spacing w:after="0" w:line="360" w:lineRule="auto"/>
        <w:jc w:val="both"/>
        <w:rPr>
          <w:rFonts w:ascii="Times New Roman" w:eastAsia="Calibri" w:hAnsi="Times New Roman" w:cs="Times New Roman"/>
          <w:bCs/>
          <w:sz w:val="24"/>
          <w:szCs w:val="24"/>
        </w:rPr>
      </w:pPr>
    </w:p>
    <w:p w14:paraId="3E0DE38D" w14:textId="606D1437" w:rsidR="004C20A0" w:rsidRPr="00743741" w:rsidRDefault="004C20A0"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10.3</w:t>
      </w:r>
      <w:r w:rsidR="00D3122B"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Zawartość oferty.</w:t>
      </w:r>
    </w:p>
    <w:p w14:paraId="35DF7941" w14:textId="77777777" w:rsidR="004C20A0" w:rsidRPr="00743741" w:rsidRDefault="004C20A0"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Kompletna oferta musi zawierać następujące oświadczenia i dokumenty:</w:t>
      </w:r>
    </w:p>
    <w:p w14:paraId="593B9511" w14:textId="77777777" w:rsidR="004C20A0" w:rsidRPr="00743741" w:rsidRDefault="004C20A0" w:rsidP="00957C7E">
      <w:pPr>
        <w:spacing w:after="0" w:line="276" w:lineRule="auto"/>
        <w:ind w:left="1413" w:hanging="705"/>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a)</w:t>
      </w:r>
      <w:r w:rsidRPr="00743741">
        <w:rPr>
          <w:rFonts w:ascii="Times New Roman" w:eastAsia="Calibri" w:hAnsi="Times New Roman" w:cs="Times New Roman"/>
          <w:bCs/>
          <w:sz w:val="24"/>
          <w:szCs w:val="24"/>
        </w:rPr>
        <w:tab/>
        <w:t xml:space="preserve">wypełniony formularz ofertowy sporządzony na podstawie wzoru stanowiącego załącznik nr 1 do niniejszej SIWZ; </w:t>
      </w:r>
    </w:p>
    <w:p w14:paraId="5DD2A0F0" w14:textId="77777777" w:rsidR="004C20A0" w:rsidRPr="00743741" w:rsidRDefault="004C20A0" w:rsidP="00957C7E">
      <w:pPr>
        <w:spacing w:after="0" w:line="276" w:lineRule="auto"/>
        <w:ind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b)</w:t>
      </w:r>
      <w:r w:rsidRPr="00743741">
        <w:rPr>
          <w:rFonts w:ascii="Times New Roman" w:eastAsia="Calibri" w:hAnsi="Times New Roman" w:cs="Times New Roman"/>
          <w:bCs/>
          <w:sz w:val="24"/>
          <w:szCs w:val="24"/>
        </w:rPr>
        <w:tab/>
        <w:t>oświadczenie stanowiące załącznik nr 2 do niniejszej SIWZ;</w:t>
      </w:r>
    </w:p>
    <w:p w14:paraId="74750960" w14:textId="77777777" w:rsidR="004C20A0" w:rsidRPr="00743741" w:rsidRDefault="004C20A0" w:rsidP="00957C7E">
      <w:pPr>
        <w:spacing w:after="0" w:line="276" w:lineRule="auto"/>
        <w:ind w:left="1413" w:hanging="705"/>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c)</w:t>
      </w:r>
      <w:r w:rsidRPr="00743741">
        <w:rPr>
          <w:rFonts w:ascii="Times New Roman" w:eastAsia="Calibri" w:hAnsi="Times New Roman" w:cs="Times New Roman"/>
          <w:bCs/>
          <w:sz w:val="24"/>
          <w:szCs w:val="24"/>
        </w:rPr>
        <w:tab/>
        <w:t xml:space="preserve">W przypadku wspólnego ubiegania się o zamówienie przez Wykonawców oświadczenie, o którym mowa powyżej składa każdy z Wykonawców wspólnie ubiegających się o zamówienie. </w:t>
      </w:r>
    </w:p>
    <w:p w14:paraId="48F5A12F" w14:textId="38BF96E5" w:rsidR="004C20A0" w:rsidRPr="00743741" w:rsidRDefault="004C20A0" w:rsidP="00957C7E">
      <w:pPr>
        <w:spacing w:after="0" w:line="276" w:lineRule="auto"/>
        <w:ind w:left="1413" w:hanging="705"/>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lastRenderedPageBreak/>
        <w:t>d)</w:t>
      </w:r>
      <w:r w:rsidRPr="00743741">
        <w:rPr>
          <w:rFonts w:ascii="Times New Roman" w:eastAsia="Calibri" w:hAnsi="Times New Roman" w:cs="Times New Roman"/>
          <w:bCs/>
          <w:sz w:val="24"/>
          <w:szCs w:val="24"/>
        </w:rPr>
        <w:tab/>
        <w:t xml:space="preserve">zobowiązanie wymagane postanowieniami pkt 5.3.2. SIWZ, w przypadku </w:t>
      </w:r>
      <w:r w:rsidR="0042009F" w:rsidRP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gdy Wykonawca polega na zdolnościach innych podmiotów w celu potwierdzenia spełniania warunków udziału w post</w:t>
      </w:r>
      <w:r w:rsidR="004B3803" w:rsidRPr="00743741">
        <w:rPr>
          <w:rFonts w:ascii="Times New Roman" w:eastAsia="Calibri" w:hAnsi="Times New Roman" w:cs="Times New Roman"/>
          <w:bCs/>
          <w:sz w:val="24"/>
          <w:szCs w:val="24"/>
        </w:rPr>
        <w:t>ę</w:t>
      </w:r>
      <w:r w:rsidRPr="00743741">
        <w:rPr>
          <w:rFonts w:ascii="Times New Roman" w:eastAsia="Calibri" w:hAnsi="Times New Roman" w:cs="Times New Roman"/>
          <w:bCs/>
          <w:sz w:val="24"/>
          <w:szCs w:val="24"/>
        </w:rPr>
        <w:t>powaniu;</w:t>
      </w:r>
    </w:p>
    <w:p w14:paraId="123564EA" w14:textId="787FE713" w:rsidR="004C20A0" w:rsidRPr="00743741" w:rsidRDefault="004C20A0" w:rsidP="00957C7E">
      <w:pPr>
        <w:spacing w:after="0" w:line="276" w:lineRule="auto"/>
        <w:ind w:left="1413" w:hanging="705"/>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e)</w:t>
      </w:r>
      <w:r w:rsidRPr="00743741">
        <w:rPr>
          <w:rFonts w:ascii="Times New Roman" w:eastAsia="Calibri" w:hAnsi="Times New Roman" w:cs="Times New Roman"/>
          <w:bCs/>
          <w:sz w:val="24"/>
          <w:szCs w:val="24"/>
        </w:rPr>
        <w:tab/>
        <w:t>w przypadku, gdy w imieniu Wykonawcy występują inne osoby, których uprawnienie do reprezentacji nie wynika z dokumentów rejestrowych (KRS, C</w:t>
      </w:r>
      <w:r w:rsidR="00D950A4" w:rsidRPr="00743741">
        <w:rPr>
          <w:rFonts w:ascii="Times New Roman" w:eastAsia="Calibri" w:hAnsi="Times New Roman" w:cs="Times New Roman"/>
          <w:bCs/>
          <w:sz w:val="24"/>
          <w:szCs w:val="24"/>
        </w:rPr>
        <w:t>EI</w:t>
      </w:r>
      <w:r w:rsidRPr="00743741">
        <w:rPr>
          <w:rFonts w:ascii="Times New Roman" w:eastAsia="Calibri" w:hAnsi="Times New Roman" w:cs="Times New Roman"/>
          <w:bCs/>
          <w:sz w:val="24"/>
          <w:szCs w:val="24"/>
        </w:rPr>
        <w:t>DG) do oferty należy dołączyć Pełnomocnictwo;</w:t>
      </w:r>
    </w:p>
    <w:p w14:paraId="256D1A82" w14:textId="77777777" w:rsidR="004C20A0" w:rsidRPr="00743741" w:rsidRDefault="004C20A0" w:rsidP="00957C7E">
      <w:pPr>
        <w:spacing w:after="0" w:line="276" w:lineRule="auto"/>
        <w:ind w:left="1413" w:hanging="705"/>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f)</w:t>
      </w:r>
      <w:r w:rsidRPr="00743741">
        <w:rPr>
          <w:rFonts w:ascii="Times New Roman" w:eastAsia="Calibri" w:hAnsi="Times New Roman" w:cs="Times New Roman"/>
          <w:bCs/>
          <w:sz w:val="24"/>
          <w:szCs w:val="24"/>
        </w:rPr>
        <w:tab/>
        <w:t>pełnomocnictwo do reprezentowania wszystkich Wykonawców wspólnie ubiegających się o udzielenie zamówienia, ewentualnie umowa o współdziałaniu, z której będzie wynikać przedmiotowe pełnomocnictwo;</w:t>
      </w:r>
    </w:p>
    <w:p w14:paraId="659EBB3A" w14:textId="4B458344" w:rsidR="004C20A0" w:rsidRPr="00743741" w:rsidRDefault="004C20A0" w:rsidP="00957C7E">
      <w:pPr>
        <w:spacing w:after="0" w:line="276" w:lineRule="auto"/>
        <w:ind w:left="1413" w:hanging="705"/>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g) </w:t>
      </w:r>
      <w:r w:rsidR="00D3122B" w:rsidRPr="00743741">
        <w:rPr>
          <w:rFonts w:ascii="Times New Roman" w:eastAsia="Calibri" w:hAnsi="Times New Roman" w:cs="Times New Roman"/>
          <w:bCs/>
          <w:sz w:val="24"/>
          <w:szCs w:val="24"/>
        </w:rPr>
        <w:tab/>
      </w:r>
      <w:r w:rsidRPr="00743741">
        <w:rPr>
          <w:rFonts w:ascii="Times New Roman" w:eastAsia="Calibri" w:hAnsi="Times New Roman" w:cs="Times New Roman"/>
          <w:bCs/>
          <w:sz w:val="24"/>
          <w:szCs w:val="24"/>
        </w:rPr>
        <w:t>Dokumenty, z których wynika prawo podpisania oferty (oryginał lub kopia potwierdzona za  zgodność</w:t>
      </w:r>
      <w:r w:rsidR="00D3122B"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w:t>
      </w:r>
      <w:r w:rsidR="00D61A78" w:rsidRPr="00743741">
        <w:rPr>
          <w:rFonts w:ascii="Times New Roman" w:eastAsia="Calibri" w:hAnsi="Times New Roman" w:cs="Times New Roman"/>
          <w:bCs/>
          <w:sz w:val="24"/>
          <w:szCs w:val="24"/>
        </w:rPr>
        <w:t xml:space="preserve"> z </w:t>
      </w:r>
      <w:r w:rsidRPr="00743741">
        <w:rPr>
          <w:rFonts w:ascii="Times New Roman" w:eastAsia="Calibri" w:hAnsi="Times New Roman" w:cs="Times New Roman"/>
          <w:bCs/>
          <w:sz w:val="24"/>
          <w:szCs w:val="24"/>
        </w:rPr>
        <w:t>2019</w:t>
      </w:r>
      <w:r w:rsidR="00D61A78" w:rsidRPr="00743741">
        <w:rPr>
          <w:rFonts w:ascii="Times New Roman" w:eastAsia="Calibri" w:hAnsi="Times New Roman" w:cs="Times New Roman"/>
          <w:bCs/>
          <w:sz w:val="24"/>
          <w:szCs w:val="24"/>
        </w:rPr>
        <w:t xml:space="preserve"> r.,</w:t>
      </w:r>
      <w:r w:rsidRPr="00743741">
        <w:rPr>
          <w:rFonts w:ascii="Times New Roman" w:eastAsia="Calibri" w:hAnsi="Times New Roman" w:cs="Times New Roman"/>
          <w:bCs/>
          <w:sz w:val="24"/>
          <w:szCs w:val="24"/>
        </w:rPr>
        <w:t xml:space="preserve"> poz. 700 </w:t>
      </w:r>
      <w:r w:rsidR="00D61A78" w:rsidRPr="00743741">
        <w:rPr>
          <w:rFonts w:ascii="Times New Roman" w:eastAsia="Calibri" w:hAnsi="Times New Roman" w:cs="Times New Roman"/>
          <w:bCs/>
          <w:sz w:val="24"/>
          <w:szCs w:val="24"/>
        </w:rPr>
        <w:t>ze zm.</w:t>
      </w:r>
      <w:r w:rsidRPr="00743741">
        <w:rPr>
          <w:rFonts w:ascii="Times New Roman" w:eastAsia="Calibri" w:hAnsi="Times New Roman" w:cs="Times New Roman"/>
          <w:bCs/>
          <w:sz w:val="24"/>
          <w:szCs w:val="24"/>
        </w:rPr>
        <w:t>), a wykonawca wskazał to wraz ze złożeniem oferty, o ile prawo do ich podpisania nie wynika z dokumentów złożonych wraz z ofertą;</w:t>
      </w:r>
    </w:p>
    <w:p w14:paraId="6DA90BF0" w14:textId="77777777" w:rsidR="00DD6B80" w:rsidRPr="00743741" w:rsidRDefault="004C20A0" w:rsidP="00DD6B80">
      <w:pPr>
        <w:spacing w:after="0" w:line="276" w:lineRule="auto"/>
        <w:ind w:left="1413" w:hanging="705"/>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h) </w:t>
      </w:r>
      <w:r w:rsidR="00D3122B" w:rsidRPr="00743741">
        <w:rPr>
          <w:rFonts w:ascii="Times New Roman" w:eastAsia="Calibri" w:hAnsi="Times New Roman" w:cs="Times New Roman"/>
          <w:bCs/>
          <w:sz w:val="24"/>
          <w:szCs w:val="24"/>
        </w:rPr>
        <w:tab/>
      </w:r>
      <w:r w:rsidRPr="00743741">
        <w:rPr>
          <w:rFonts w:ascii="Times New Roman" w:eastAsia="Calibri" w:hAnsi="Times New Roman" w:cs="Times New Roman"/>
          <w:bCs/>
          <w:sz w:val="24"/>
          <w:szCs w:val="24"/>
        </w:rPr>
        <w:t>dowód w</w:t>
      </w:r>
      <w:r w:rsidR="00C85B61" w:rsidRPr="00743741">
        <w:rPr>
          <w:rFonts w:ascii="Times New Roman" w:eastAsia="Calibri" w:hAnsi="Times New Roman" w:cs="Times New Roman"/>
          <w:bCs/>
          <w:sz w:val="24"/>
          <w:szCs w:val="24"/>
        </w:rPr>
        <w:t>niesienia</w:t>
      </w:r>
      <w:r w:rsidRPr="00743741">
        <w:rPr>
          <w:rFonts w:ascii="Times New Roman" w:eastAsia="Calibri" w:hAnsi="Times New Roman" w:cs="Times New Roman"/>
          <w:bCs/>
          <w:sz w:val="24"/>
          <w:szCs w:val="24"/>
        </w:rPr>
        <w:t xml:space="preserve"> wadium lub oryginał gwarancji / poręczenia, jeżeli wadium wnoszone jest w innej formie niż w pieniądzu</w:t>
      </w:r>
      <w:r w:rsidR="00803B9C" w:rsidRPr="00743741">
        <w:rPr>
          <w:rFonts w:ascii="Times New Roman" w:eastAsia="Calibri" w:hAnsi="Times New Roman" w:cs="Times New Roman"/>
          <w:bCs/>
          <w:sz w:val="24"/>
          <w:szCs w:val="24"/>
        </w:rPr>
        <w:t>.</w:t>
      </w:r>
    </w:p>
    <w:p w14:paraId="5A4CFD8A" w14:textId="77777777" w:rsidR="00DD6B80" w:rsidRPr="00743741" w:rsidRDefault="00DD6B80" w:rsidP="00DD6B80">
      <w:pPr>
        <w:spacing w:after="0" w:line="276" w:lineRule="auto"/>
        <w:ind w:left="1413" w:hanging="1555"/>
        <w:jc w:val="both"/>
        <w:rPr>
          <w:rFonts w:ascii="Times New Roman" w:eastAsia="Calibri" w:hAnsi="Times New Roman" w:cs="Times New Roman"/>
          <w:bCs/>
          <w:sz w:val="24"/>
          <w:szCs w:val="24"/>
        </w:rPr>
      </w:pPr>
    </w:p>
    <w:p w14:paraId="6467BE46" w14:textId="0E2C7339" w:rsidR="004C20A0" w:rsidRPr="00743741" w:rsidRDefault="004C20A0" w:rsidP="00DD6B80">
      <w:pPr>
        <w:spacing w:after="0" w:line="276" w:lineRule="auto"/>
        <w:ind w:left="1413" w:hanging="1555"/>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10.4</w:t>
      </w:r>
      <w:r w:rsidR="00D3122B"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Zmiana/wycofanie oferty.</w:t>
      </w:r>
    </w:p>
    <w:p w14:paraId="56CC735D" w14:textId="77777777" w:rsidR="00DD6B80" w:rsidRPr="00743741" w:rsidRDefault="00DD6B80" w:rsidP="00DD6B80">
      <w:pPr>
        <w:spacing w:after="0" w:line="276" w:lineRule="auto"/>
        <w:ind w:left="-142"/>
        <w:jc w:val="both"/>
        <w:rPr>
          <w:rFonts w:ascii="Times New Roman" w:eastAsia="Calibri" w:hAnsi="Times New Roman" w:cs="Times New Roman"/>
          <w:b/>
          <w:sz w:val="24"/>
          <w:szCs w:val="24"/>
        </w:rPr>
      </w:pPr>
    </w:p>
    <w:p w14:paraId="7AFB7086" w14:textId="37085C5F" w:rsidR="004C20A0" w:rsidRPr="00743741" w:rsidRDefault="004C20A0" w:rsidP="00DD6B80">
      <w:pPr>
        <w:spacing w:after="0" w:line="276" w:lineRule="auto"/>
        <w:ind w:left="-142"/>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10.4.1</w:t>
      </w:r>
      <w:r w:rsidRPr="00743741">
        <w:rPr>
          <w:rFonts w:ascii="Times New Roman" w:eastAsia="Calibri" w:hAnsi="Times New Roman" w:cs="Times New Roman"/>
          <w:bCs/>
          <w:sz w:val="24"/>
          <w:szCs w:val="24"/>
        </w:rPr>
        <w:t xml:space="preserve">Wykonawca może wprowadzić zmiany, poprawki, modyfikacje i uzupełnienia </w:t>
      </w:r>
      <w:r w:rsidR="0042009F" w:rsidRP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do złożonej oferty pod warunkiem, że Zamawiający otrzyma pisemne zawiadomienie </w:t>
      </w:r>
      <w:r w:rsidR="0042009F" w:rsidRP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o wprowadzeniu zmian przed terminem składania ofert. Powiadomienie o wprowadzeniu zmian musi być złożone wg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 </w:t>
      </w:r>
    </w:p>
    <w:p w14:paraId="72AECD56" w14:textId="77777777" w:rsidR="00DD6B80" w:rsidRPr="00743741" w:rsidRDefault="00DD6B80" w:rsidP="00DD6B80">
      <w:pPr>
        <w:spacing w:after="0" w:line="276" w:lineRule="auto"/>
        <w:ind w:left="-142"/>
        <w:jc w:val="both"/>
        <w:rPr>
          <w:rFonts w:ascii="Times New Roman" w:eastAsia="Calibri" w:hAnsi="Times New Roman" w:cs="Times New Roman"/>
          <w:b/>
          <w:sz w:val="24"/>
          <w:szCs w:val="24"/>
        </w:rPr>
      </w:pPr>
    </w:p>
    <w:p w14:paraId="62916EE1" w14:textId="0944DDBD" w:rsidR="00DD6B80" w:rsidRPr="00743741" w:rsidRDefault="004C20A0" w:rsidP="00DD6B80">
      <w:pPr>
        <w:spacing w:after="0" w:line="276" w:lineRule="auto"/>
        <w:ind w:left="-142"/>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10.4.2</w:t>
      </w:r>
      <w:r w:rsidRPr="00743741">
        <w:rPr>
          <w:rFonts w:ascii="Times New Roman" w:eastAsia="Calibri" w:hAnsi="Times New Roman" w:cs="Times New Roman"/>
          <w:bCs/>
          <w:sz w:val="24"/>
          <w:szCs w:val="24"/>
        </w:rPr>
        <w:tab/>
        <w:t xml:space="preserve">Wykonawca ma prawo przed upływem terminu składania ofert wycofać się </w:t>
      </w:r>
      <w:r w:rsidR="0042009F" w:rsidRP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z postępowania poprzez złożenie pisemnego powiadomienia, według tych samych zasad jak wprowadzenie zmian i poprawek z napisem na kopercie „WYCOFANIE”. Koperty ofert wycofywanych nie będą otwierane.</w:t>
      </w:r>
    </w:p>
    <w:p w14:paraId="31FB3F67" w14:textId="77777777" w:rsidR="00DD6B80" w:rsidRPr="00743741" w:rsidRDefault="00DD6B80" w:rsidP="00DD6B80">
      <w:pPr>
        <w:spacing w:after="0" w:line="276" w:lineRule="auto"/>
        <w:ind w:left="-142"/>
        <w:jc w:val="both"/>
        <w:rPr>
          <w:rFonts w:ascii="Times New Roman" w:eastAsia="Calibri" w:hAnsi="Times New Roman" w:cs="Times New Roman"/>
          <w:bCs/>
          <w:sz w:val="24"/>
          <w:szCs w:val="24"/>
        </w:rPr>
      </w:pPr>
    </w:p>
    <w:p w14:paraId="1D380707" w14:textId="00578E40" w:rsidR="004C20A0" w:rsidRPr="00743741" w:rsidRDefault="004C20A0" w:rsidP="00DD6B80">
      <w:pPr>
        <w:spacing w:after="0" w:line="276" w:lineRule="auto"/>
        <w:ind w:left="-142"/>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10.5</w:t>
      </w:r>
      <w:r w:rsidR="00EE17EE"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Tajemnica przedsiębiorstwa.</w:t>
      </w:r>
    </w:p>
    <w:p w14:paraId="7A090A0D" w14:textId="77777777" w:rsidR="00DD6B80" w:rsidRPr="00743741" w:rsidRDefault="00DD6B80" w:rsidP="00DD6B80">
      <w:pPr>
        <w:spacing w:after="0" w:line="276" w:lineRule="auto"/>
        <w:ind w:left="-142"/>
        <w:jc w:val="both"/>
        <w:rPr>
          <w:rFonts w:ascii="Times New Roman" w:eastAsia="Calibri" w:hAnsi="Times New Roman" w:cs="Times New Roman"/>
          <w:b/>
          <w:sz w:val="24"/>
          <w:szCs w:val="24"/>
        </w:rPr>
      </w:pPr>
    </w:p>
    <w:p w14:paraId="097259EF" w14:textId="594653C8" w:rsidR="004C20A0" w:rsidRPr="00743741" w:rsidRDefault="004C20A0" w:rsidP="00DD6B80">
      <w:pPr>
        <w:spacing w:after="0" w:line="276" w:lineRule="auto"/>
        <w:ind w:left="-142"/>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10.5.1</w:t>
      </w:r>
      <w:r w:rsidRPr="00743741">
        <w:rPr>
          <w:rFonts w:ascii="Times New Roman" w:eastAsia="Calibri" w:hAnsi="Times New Roman" w:cs="Times New Roman"/>
          <w:bCs/>
          <w:sz w:val="24"/>
          <w:szCs w:val="24"/>
        </w:rPr>
        <w:tab/>
        <w:t xml:space="preserve">Zamawiający informuje, iż zgodnie z art. 8 ustawy Pzp oferty składane w postępowaniu </w:t>
      </w:r>
    </w:p>
    <w:p w14:paraId="6C6B750A" w14:textId="304B26EB" w:rsidR="004C20A0" w:rsidRPr="00743741" w:rsidRDefault="004C20A0" w:rsidP="00DD6B80">
      <w:pPr>
        <w:spacing w:after="0" w:line="276" w:lineRule="auto"/>
        <w:ind w:left="-142"/>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o udzielenie zamówienia publicznego są jawne i podlegają udostępnieniu od chwili ich otwarcia, z wyjątkiem informacji stanowiących tajemnicę przedsiębiorstwa w rozumieniu ustawy z dnia 16 kwietnia 1993</w:t>
      </w:r>
      <w:r w:rsidR="00EE17EE"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r. o zwalczaniu nieuczciwej konkurencji (Dz.U.</w:t>
      </w:r>
      <w:r w:rsidR="00445B0D" w:rsidRPr="00743741">
        <w:rPr>
          <w:rFonts w:ascii="Times New Roman" w:eastAsia="Calibri" w:hAnsi="Times New Roman" w:cs="Times New Roman"/>
          <w:bCs/>
          <w:sz w:val="24"/>
          <w:szCs w:val="24"/>
        </w:rPr>
        <w:t xml:space="preserve"> z </w:t>
      </w:r>
      <w:r w:rsidRPr="00743741">
        <w:rPr>
          <w:rFonts w:ascii="Times New Roman" w:eastAsia="Calibri" w:hAnsi="Times New Roman" w:cs="Times New Roman"/>
          <w:bCs/>
          <w:sz w:val="24"/>
          <w:szCs w:val="24"/>
        </w:rPr>
        <w:t>201</w:t>
      </w:r>
      <w:r w:rsidR="00061D40" w:rsidRPr="00743741">
        <w:rPr>
          <w:rFonts w:ascii="Times New Roman" w:eastAsia="Calibri" w:hAnsi="Times New Roman" w:cs="Times New Roman"/>
          <w:bCs/>
          <w:sz w:val="24"/>
          <w:szCs w:val="24"/>
        </w:rPr>
        <w:t>9</w:t>
      </w:r>
      <w:r w:rsidR="00445B0D" w:rsidRPr="00743741">
        <w:rPr>
          <w:rFonts w:ascii="Times New Roman" w:eastAsia="Calibri" w:hAnsi="Times New Roman" w:cs="Times New Roman"/>
          <w:bCs/>
          <w:sz w:val="24"/>
          <w:szCs w:val="24"/>
        </w:rPr>
        <w:t xml:space="preserve"> r</w:t>
      </w:r>
      <w:r w:rsidRPr="00743741">
        <w:rPr>
          <w:rFonts w:ascii="Times New Roman" w:eastAsia="Calibri" w:hAnsi="Times New Roman" w:cs="Times New Roman"/>
          <w:bCs/>
          <w:sz w:val="24"/>
          <w:szCs w:val="24"/>
        </w:rPr>
        <w:t>.</w:t>
      </w:r>
      <w:r w:rsidR="00445B0D" w:rsidRPr="00743741">
        <w:rPr>
          <w:rFonts w:ascii="Times New Roman" w:eastAsia="Calibri" w:hAnsi="Times New Roman" w:cs="Times New Roman"/>
          <w:bCs/>
          <w:sz w:val="24"/>
          <w:szCs w:val="24"/>
        </w:rPr>
        <w:t>, poz. 1010 ze zm.</w:t>
      </w:r>
      <w:r w:rsidRPr="00743741">
        <w:rPr>
          <w:rFonts w:ascii="Times New Roman" w:eastAsia="Calibri" w:hAnsi="Times New Roman" w:cs="Times New Roman"/>
          <w:bCs/>
          <w:sz w:val="24"/>
          <w:szCs w:val="24"/>
        </w:rPr>
        <w:t>), jeśli Wykonawca w terminie składania ofert zastrzegł, że nie mogą one być udostępnione i jednocześnie wykazał, iż zastrzeżone informacje stanowią tajemnicę przedsiębiorstwa.</w:t>
      </w:r>
    </w:p>
    <w:p w14:paraId="7175F30C" w14:textId="4B2942E1" w:rsidR="004C20A0" w:rsidRPr="00743741" w:rsidRDefault="004C20A0" w:rsidP="00DD6B80">
      <w:pPr>
        <w:spacing w:after="0" w:line="276" w:lineRule="auto"/>
        <w:ind w:left="-142"/>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lastRenderedPageBreak/>
        <w:t>10.5.2</w:t>
      </w:r>
      <w:r w:rsidR="00DD6B80"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w:t>
      </w:r>
    </w:p>
    <w:p w14:paraId="394C5A10" w14:textId="77777777" w:rsidR="000D31AC" w:rsidRDefault="000D31AC" w:rsidP="00DD6B80">
      <w:pPr>
        <w:spacing w:after="0" w:line="276" w:lineRule="auto"/>
        <w:ind w:left="-142"/>
        <w:jc w:val="both"/>
        <w:rPr>
          <w:rFonts w:ascii="Times New Roman" w:eastAsia="Calibri" w:hAnsi="Times New Roman" w:cs="Times New Roman"/>
          <w:b/>
          <w:sz w:val="24"/>
          <w:szCs w:val="24"/>
        </w:rPr>
      </w:pPr>
    </w:p>
    <w:p w14:paraId="54FA1236" w14:textId="203556B6" w:rsidR="004C20A0" w:rsidRPr="00743741" w:rsidRDefault="004C20A0" w:rsidP="00DD6B80">
      <w:pPr>
        <w:spacing w:after="0" w:line="276" w:lineRule="auto"/>
        <w:ind w:left="-142"/>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10.5.3</w:t>
      </w:r>
      <w:r w:rsidRPr="00743741">
        <w:rPr>
          <w:rFonts w:ascii="Times New Roman" w:eastAsia="Calibri" w:hAnsi="Times New Roman" w:cs="Times New Roman"/>
          <w:bCs/>
          <w:sz w:val="24"/>
          <w:szCs w:val="24"/>
        </w:rPr>
        <w:tab/>
        <w:t xml:space="preserve">Zastrzeżenie informacji, które nie stanowią tajemnicy przedsiębiorstwa w rozumieniu ustawy o zwalczaniu nieuczciwej konkurencji będzie traktowane, jako bezskuteczne </w:t>
      </w:r>
      <w:r w:rsidR="0042009F" w:rsidRP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i skutkować będzie zgodnie z uchwałą SN z 20 października 2005r. (Sygn. II CZP 74/05) ich odtajnieniem.</w:t>
      </w:r>
    </w:p>
    <w:p w14:paraId="78CBC686" w14:textId="77777777" w:rsidR="00DD6B80" w:rsidRPr="00743741" w:rsidRDefault="00DD6B80" w:rsidP="00DD6B80">
      <w:pPr>
        <w:spacing w:after="0" w:line="276" w:lineRule="auto"/>
        <w:ind w:left="-142"/>
        <w:jc w:val="both"/>
        <w:rPr>
          <w:rFonts w:ascii="Times New Roman" w:eastAsia="Calibri" w:hAnsi="Times New Roman" w:cs="Times New Roman"/>
          <w:bCs/>
          <w:sz w:val="24"/>
          <w:szCs w:val="24"/>
        </w:rPr>
      </w:pPr>
    </w:p>
    <w:p w14:paraId="18998F64" w14:textId="3C8BEAC1" w:rsidR="004C20A0" w:rsidRPr="00743741" w:rsidRDefault="004C20A0" w:rsidP="00DD6B80">
      <w:pPr>
        <w:spacing w:after="0" w:line="276" w:lineRule="auto"/>
        <w:ind w:left="-142"/>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10.5.4</w:t>
      </w:r>
      <w:r w:rsidRPr="00743741">
        <w:rPr>
          <w:rFonts w:ascii="Times New Roman" w:eastAsia="Calibri" w:hAnsi="Times New Roman" w:cs="Times New Roman"/>
          <w:bCs/>
          <w:sz w:val="24"/>
          <w:szCs w:val="24"/>
        </w:rPr>
        <w:tab/>
        <w:t>Zamawiający informuje, że w przypadku kiedy Wykonawca otrzyma od niego wezwanie w trybie art.</w:t>
      </w:r>
      <w:r w:rsidR="00EE17EE"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9F35966"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70F0E3A7" w14:textId="5EB9D37D" w:rsidR="004C20A0" w:rsidRPr="00743741" w:rsidRDefault="004C20A0" w:rsidP="00DD6B80">
      <w:pPr>
        <w:spacing w:after="0" w:line="276" w:lineRule="auto"/>
        <w:ind w:left="-142"/>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11.</w:t>
      </w:r>
      <w:r w:rsidR="00EE17EE"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Miejsce oraz termin składania i otwarcia ofert.</w:t>
      </w:r>
    </w:p>
    <w:p w14:paraId="794DA1BD"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645A62D2" w14:textId="76A301DF" w:rsidR="004C20A0" w:rsidRPr="00743741" w:rsidRDefault="004C20A0" w:rsidP="003D3DAC">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11.1</w:t>
      </w:r>
      <w:r w:rsidR="00EE17EE"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Miejsce oraz termin składania ofert</w:t>
      </w:r>
      <w:r w:rsidR="00EE17EE" w:rsidRPr="00743741">
        <w:rPr>
          <w:rFonts w:ascii="Times New Roman" w:eastAsia="Calibri" w:hAnsi="Times New Roman" w:cs="Times New Roman"/>
          <w:bCs/>
          <w:sz w:val="24"/>
          <w:szCs w:val="24"/>
        </w:rPr>
        <w:t>:</w:t>
      </w:r>
    </w:p>
    <w:p w14:paraId="7A8DF484" w14:textId="3EB4BC14" w:rsidR="004C20A0" w:rsidRPr="00743741" w:rsidRDefault="004C20A0" w:rsidP="00DD6B80">
      <w:pPr>
        <w:spacing w:after="0" w:line="276" w:lineRule="auto"/>
        <w:ind w:left="284"/>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a) Ofertę należy złożyć w siedzibie Zamawiającego</w:t>
      </w:r>
      <w:r w:rsidR="003C2231">
        <w:rPr>
          <w:rFonts w:ascii="Times New Roman" w:eastAsia="Calibri" w:hAnsi="Times New Roman" w:cs="Times New Roman"/>
          <w:bCs/>
          <w:sz w:val="24"/>
          <w:szCs w:val="24"/>
        </w:rPr>
        <w:t xml:space="preserve"> - </w:t>
      </w:r>
      <w:r w:rsidRPr="00743741">
        <w:rPr>
          <w:rFonts w:ascii="Times New Roman" w:eastAsia="Calibri" w:hAnsi="Times New Roman" w:cs="Times New Roman"/>
          <w:bCs/>
          <w:sz w:val="24"/>
          <w:szCs w:val="24"/>
        </w:rPr>
        <w:t xml:space="preserve">Urząd Gminy Przemęt, ul. Jagiellońska 8, 64-234 Przemęt, pokój nr 15 – Biuro Obsługi Klienta, do dnia </w:t>
      </w:r>
      <w:r w:rsidR="000D31AC">
        <w:rPr>
          <w:rFonts w:ascii="Times New Roman" w:eastAsia="Calibri" w:hAnsi="Times New Roman" w:cs="Times New Roman"/>
          <w:bCs/>
          <w:sz w:val="24"/>
          <w:szCs w:val="24"/>
        </w:rPr>
        <w:t>25</w:t>
      </w:r>
      <w:r w:rsidRPr="00743741">
        <w:rPr>
          <w:rFonts w:ascii="Times New Roman" w:eastAsia="Calibri" w:hAnsi="Times New Roman" w:cs="Times New Roman"/>
          <w:bCs/>
          <w:sz w:val="24"/>
          <w:szCs w:val="24"/>
        </w:rPr>
        <w:t>.0</w:t>
      </w:r>
      <w:r w:rsidR="00DD6B80" w:rsidRPr="00743741">
        <w:rPr>
          <w:rFonts w:ascii="Times New Roman" w:eastAsia="Calibri" w:hAnsi="Times New Roman" w:cs="Times New Roman"/>
          <w:bCs/>
          <w:sz w:val="24"/>
          <w:szCs w:val="24"/>
        </w:rPr>
        <w:t>3.</w:t>
      </w:r>
      <w:r w:rsidRPr="00743741">
        <w:rPr>
          <w:rFonts w:ascii="Times New Roman" w:eastAsia="Calibri" w:hAnsi="Times New Roman" w:cs="Times New Roman"/>
          <w:bCs/>
          <w:sz w:val="24"/>
          <w:szCs w:val="24"/>
        </w:rPr>
        <w:t>2020 r. do godziny 10:00.</w:t>
      </w:r>
    </w:p>
    <w:p w14:paraId="32EA712D" w14:textId="77777777" w:rsidR="004C20A0" w:rsidRPr="00743741" w:rsidRDefault="004C20A0" w:rsidP="00DD6B80">
      <w:pPr>
        <w:spacing w:after="0" w:line="276" w:lineRule="auto"/>
        <w:ind w:left="284"/>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b)</w:t>
      </w:r>
      <w:r w:rsidR="00EE17EE"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Ofertę należy złożyć w nieprzezroczystej, zabezpieczonej przed otwarciem kopercie (paczce). Kopertę  (paczkę) należy zaadresować zgodnie z opisem przedstawionym w pkt 10.2 niniejszej SIWZ.</w:t>
      </w:r>
    </w:p>
    <w:p w14:paraId="6704A3B0" w14:textId="77777777" w:rsidR="004C20A0" w:rsidRPr="00743741" w:rsidRDefault="004C20A0" w:rsidP="00DD6B80">
      <w:pPr>
        <w:spacing w:after="0" w:line="276" w:lineRule="auto"/>
        <w:ind w:left="284"/>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c)</w:t>
      </w:r>
      <w:r w:rsidR="00EE17EE"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Decydujące znaczenie dla oceny zachowania terminu składania ofert ma data i godzina wpływu oferty do Zamawiającego, a nie data jej wysłania przesyłką pocztową czy kurierską.</w:t>
      </w:r>
    </w:p>
    <w:p w14:paraId="52D85372"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380876B2" w14:textId="5006155B" w:rsidR="004C20A0" w:rsidRPr="00743741" w:rsidRDefault="004C20A0"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11.2</w:t>
      </w:r>
      <w:r w:rsidR="00EE17EE"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Oferta złożona po terminie wskazanym w pkt 11.1. niniejszej SIWZ zgodnie z art. 84 ust. 2 ustawy Pzp zostanie niezwłocznie zwrócona Wykonawcy.</w:t>
      </w:r>
    </w:p>
    <w:p w14:paraId="60AE8484" w14:textId="77777777" w:rsidR="00DD6B80" w:rsidRPr="00743741" w:rsidRDefault="00DD6B80" w:rsidP="00957C7E">
      <w:pPr>
        <w:spacing w:after="0" w:line="276" w:lineRule="auto"/>
        <w:jc w:val="both"/>
        <w:rPr>
          <w:rFonts w:ascii="Times New Roman" w:eastAsia="Calibri" w:hAnsi="Times New Roman" w:cs="Times New Roman"/>
          <w:b/>
          <w:sz w:val="24"/>
          <w:szCs w:val="24"/>
        </w:rPr>
      </w:pPr>
    </w:p>
    <w:p w14:paraId="37BE69C0" w14:textId="221EACDF" w:rsidR="004C20A0" w:rsidRPr="00743741" w:rsidRDefault="004C20A0"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11.3</w:t>
      </w:r>
      <w:r w:rsidR="00EE17EE"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Miejsce oraz termin otwarcia ofert.</w:t>
      </w:r>
    </w:p>
    <w:p w14:paraId="1A9B6E96" w14:textId="77777777" w:rsidR="00DD6B80" w:rsidRPr="00743741" w:rsidRDefault="00DD6B80" w:rsidP="00957C7E">
      <w:pPr>
        <w:spacing w:after="0" w:line="276" w:lineRule="auto"/>
        <w:ind w:firstLine="708"/>
        <w:jc w:val="both"/>
        <w:rPr>
          <w:rFonts w:ascii="Times New Roman" w:eastAsia="Calibri" w:hAnsi="Times New Roman" w:cs="Times New Roman"/>
          <w:b/>
          <w:sz w:val="24"/>
          <w:szCs w:val="24"/>
        </w:rPr>
      </w:pPr>
    </w:p>
    <w:p w14:paraId="1EEBB17C" w14:textId="3AF0F98E" w:rsidR="004C20A0" w:rsidRPr="00743741" w:rsidRDefault="004C20A0"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11.3.1</w:t>
      </w:r>
      <w:r w:rsidRPr="00743741">
        <w:rPr>
          <w:rFonts w:ascii="Times New Roman" w:eastAsia="Calibri" w:hAnsi="Times New Roman" w:cs="Times New Roman"/>
          <w:bCs/>
          <w:sz w:val="24"/>
          <w:szCs w:val="24"/>
        </w:rPr>
        <w:tab/>
        <w:t>Otwarcie ofert nastąpi w siedzibie Zamawiającego</w:t>
      </w:r>
      <w:r w:rsidR="003C2231">
        <w:rPr>
          <w:rFonts w:ascii="Times New Roman" w:eastAsia="Calibri" w:hAnsi="Times New Roman" w:cs="Times New Roman"/>
          <w:bCs/>
          <w:sz w:val="24"/>
          <w:szCs w:val="24"/>
        </w:rPr>
        <w:t xml:space="preserve"> - </w:t>
      </w:r>
      <w:r w:rsidRPr="00743741">
        <w:rPr>
          <w:rFonts w:ascii="Times New Roman" w:eastAsia="Calibri" w:hAnsi="Times New Roman" w:cs="Times New Roman"/>
          <w:bCs/>
          <w:sz w:val="24"/>
          <w:szCs w:val="24"/>
        </w:rPr>
        <w:t xml:space="preserve">Urząd Gminy Przemęt, </w:t>
      </w:r>
    </w:p>
    <w:p w14:paraId="5304A781" w14:textId="0A87DB7B" w:rsidR="004C20A0" w:rsidRPr="00743741" w:rsidRDefault="004C20A0"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ab/>
        <w:t xml:space="preserve">ul. Jagiellońska 8, 64-234 Przemęt, pokój nr 25 w dniu </w:t>
      </w:r>
      <w:r w:rsidR="000D31AC">
        <w:rPr>
          <w:rFonts w:ascii="Times New Roman" w:eastAsia="Calibri" w:hAnsi="Times New Roman" w:cs="Times New Roman"/>
          <w:bCs/>
          <w:sz w:val="24"/>
          <w:szCs w:val="24"/>
        </w:rPr>
        <w:t>25</w:t>
      </w:r>
      <w:r w:rsidR="00E70D70" w:rsidRPr="00743741">
        <w:rPr>
          <w:rFonts w:ascii="Times New Roman" w:eastAsia="Calibri" w:hAnsi="Times New Roman" w:cs="Times New Roman"/>
          <w:bCs/>
          <w:sz w:val="24"/>
          <w:szCs w:val="24"/>
        </w:rPr>
        <w:t>.</w:t>
      </w:r>
      <w:r w:rsidRPr="00743741">
        <w:rPr>
          <w:rFonts w:ascii="Times New Roman" w:eastAsia="Calibri" w:hAnsi="Times New Roman" w:cs="Times New Roman"/>
          <w:bCs/>
          <w:sz w:val="24"/>
          <w:szCs w:val="24"/>
        </w:rPr>
        <w:t>0</w:t>
      </w:r>
      <w:r w:rsidR="00E70D70" w:rsidRPr="00743741">
        <w:rPr>
          <w:rFonts w:ascii="Times New Roman" w:eastAsia="Calibri" w:hAnsi="Times New Roman" w:cs="Times New Roman"/>
          <w:bCs/>
          <w:sz w:val="24"/>
          <w:szCs w:val="24"/>
        </w:rPr>
        <w:t>3</w:t>
      </w:r>
      <w:r w:rsidRPr="00743741">
        <w:rPr>
          <w:rFonts w:ascii="Times New Roman" w:eastAsia="Calibri" w:hAnsi="Times New Roman" w:cs="Times New Roman"/>
          <w:bCs/>
          <w:sz w:val="24"/>
          <w:szCs w:val="24"/>
        </w:rPr>
        <w:t>.2020 r. o godzinie 10:15.</w:t>
      </w:r>
    </w:p>
    <w:p w14:paraId="31B56BB2" w14:textId="77777777" w:rsidR="00DD6B80" w:rsidRPr="00743741" w:rsidRDefault="00DD6B80" w:rsidP="00DD6B80">
      <w:pPr>
        <w:spacing w:after="0" w:line="276" w:lineRule="auto"/>
        <w:jc w:val="both"/>
        <w:rPr>
          <w:rFonts w:ascii="Times New Roman" w:eastAsia="Calibri" w:hAnsi="Times New Roman" w:cs="Times New Roman"/>
          <w:b/>
          <w:sz w:val="24"/>
          <w:szCs w:val="24"/>
        </w:rPr>
      </w:pPr>
    </w:p>
    <w:p w14:paraId="749AE84F" w14:textId="70F86CC4" w:rsidR="004C20A0" w:rsidRPr="00743741" w:rsidRDefault="004C20A0"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11.3.2</w:t>
      </w:r>
      <w:r w:rsidRPr="00743741">
        <w:rPr>
          <w:rFonts w:ascii="Times New Roman" w:eastAsia="Calibri" w:hAnsi="Times New Roman" w:cs="Times New Roman"/>
          <w:bCs/>
          <w:sz w:val="24"/>
          <w:szCs w:val="24"/>
        </w:rPr>
        <w:tab/>
        <w:t>Otwarcie ofert jest jawne.</w:t>
      </w:r>
    </w:p>
    <w:p w14:paraId="00795C8C" w14:textId="77777777" w:rsidR="00DD6B80" w:rsidRPr="00743741" w:rsidRDefault="00DD6B80" w:rsidP="00DD6B80">
      <w:pPr>
        <w:spacing w:after="0" w:line="276" w:lineRule="auto"/>
        <w:jc w:val="both"/>
        <w:rPr>
          <w:rFonts w:ascii="Times New Roman" w:eastAsia="Calibri" w:hAnsi="Times New Roman" w:cs="Times New Roman"/>
          <w:b/>
          <w:sz w:val="24"/>
          <w:szCs w:val="24"/>
        </w:rPr>
      </w:pPr>
    </w:p>
    <w:p w14:paraId="75CF26D7" w14:textId="3E0F6DEA" w:rsidR="004C20A0" w:rsidRPr="00743741" w:rsidRDefault="004C20A0"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11.3.3</w:t>
      </w:r>
      <w:r w:rsidRPr="00743741">
        <w:rPr>
          <w:rFonts w:ascii="Times New Roman" w:eastAsia="Calibri" w:hAnsi="Times New Roman" w:cs="Times New Roman"/>
          <w:bCs/>
          <w:sz w:val="24"/>
          <w:szCs w:val="24"/>
        </w:rPr>
        <w:tab/>
        <w:t>Bezpośrednio przed otwarciem ofert Zamawiający podaje kwotę, jaką zamierza przeznaczyć na sfinansowanie zamówienia.</w:t>
      </w:r>
    </w:p>
    <w:p w14:paraId="12199821" w14:textId="77777777" w:rsidR="00DD6B80" w:rsidRPr="00743741" w:rsidRDefault="00DD6B80" w:rsidP="00DD6B80">
      <w:pPr>
        <w:spacing w:after="0" w:line="276" w:lineRule="auto"/>
        <w:jc w:val="both"/>
        <w:rPr>
          <w:rFonts w:ascii="Times New Roman" w:eastAsia="Calibri" w:hAnsi="Times New Roman" w:cs="Times New Roman"/>
          <w:b/>
          <w:sz w:val="24"/>
          <w:szCs w:val="24"/>
        </w:rPr>
      </w:pPr>
    </w:p>
    <w:p w14:paraId="271207F5" w14:textId="717AE113" w:rsidR="004C20A0" w:rsidRPr="00743741" w:rsidRDefault="004C20A0"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11.3.4</w:t>
      </w:r>
      <w:r w:rsidR="00DD6B80"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Podczas otwarcia ofert Zamawiający odczyta informacje, o których mowa w art. 86 ust. 4 ustawy Pzp.</w:t>
      </w:r>
    </w:p>
    <w:p w14:paraId="22C665EF" w14:textId="77777777" w:rsidR="00395BB6" w:rsidRPr="00743741" w:rsidRDefault="00395BB6" w:rsidP="00DD6B80">
      <w:pPr>
        <w:spacing w:after="0" w:line="276" w:lineRule="auto"/>
        <w:jc w:val="both"/>
        <w:rPr>
          <w:rFonts w:ascii="Times New Roman" w:eastAsia="Calibri" w:hAnsi="Times New Roman" w:cs="Times New Roman"/>
          <w:b/>
          <w:sz w:val="24"/>
          <w:szCs w:val="24"/>
        </w:rPr>
      </w:pPr>
    </w:p>
    <w:p w14:paraId="79C81399" w14:textId="0C9A9EAF" w:rsidR="004C20A0" w:rsidRPr="00743741" w:rsidRDefault="004C20A0" w:rsidP="00DD6B80">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11.3.5</w:t>
      </w:r>
      <w:r w:rsidRPr="00743741">
        <w:rPr>
          <w:rFonts w:ascii="Times New Roman" w:eastAsia="Calibri" w:hAnsi="Times New Roman" w:cs="Times New Roman"/>
          <w:bCs/>
          <w:sz w:val="24"/>
          <w:szCs w:val="24"/>
        </w:rPr>
        <w:tab/>
        <w:t>Niezwłocznie po otwarciu ofert Zamawiający zamieści na stronie internetowej: https://przemet.com/, informacje dotyczące:</w:t>
      </w:r>
    </w:p>
    <w:p w14:paraId="0BA4CD5F" w14:textId="77777777" w:rsidR="004C20A0" w:rsidRPr="00743741" w:rsidRDefault="004C20A0" w:rsidP="00957C7E">
      <w:pPr>
        <w:spacing w:after="0" w:line="276" w:lineRule="auto"/>
        <w:ind w:left="708"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a)</w:t>
      </w:r>
      <w:r w:rsidRPr="00743741">
        <w:rPr>
          <w:rFonts w:ascii="Times New Roman" w:eastAsia="Calibri" w:hAnsi="Times New Roman" w:cs="Times New Roman"/>
          <w:bCs/>
          <w:sz w:val="24"/>
          <w:szCs w:val="24"/>
        </w:rPr>
        <w:tab/>
        <w:t xml:space="preserve">kwoty, jaką zamierza przeznaczyć na sfinansowanie zamówienia; </w:t>
      </w:r>
    </w:p>
    <w:p w14:paraId="4C67617F" w14:textId="77777777" w:rsidR="004C20A0" w:rsidRPr="00743741" w:rsidRDefault="004C20A0" w:rsidP="00957C7E">
      <w:pPr>
        <w:spacing w:after="0" w:line="276" w:lineRule="auto"/>
        <w:ind w:left="708"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b)</w:t>
      </w:r>
      <w:r w:rsidRPr="00743741">
        <w:rPr>
          <w:rFonts w:ascii="Times New Roman" w:eastAsia="Calibri" w:hAnsi="Times New Roman" w:cs="Times New Roman"/>
          <w:bCs/>
          <w:sz w:val="24"/>
          <w:szCs w:val="24"/>
        </w:rPr>
        <w:tab/>
        <w:t xml:space="preserve">firm oraz adresów wykonawców, którzy złożyli oferty w terminie; </w:t>
      </w:r>
    </w:p>
    <w:p w14:paraId="35141084" w14:textId="77777777" w:rsidR="004C20A0" w:rsidRPr="00743741" w:rsidRDefault="004C20A0" w:rsidP="00957C7E">
      <w:pPr>
        <w:spacing w:after="0" w:line="276" w:lineRule="auto"/>
        <w:ind w:left="2124" w:hanging="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c)</w:t>
      </w:r>
      <w:r w:rsidRPr="00743741">
        <w:rPr>
          <w:rFonts w:ascii="Times New Roman" w:eastAsia="Calibri" w:hAnsi="Times New Roman" w:cs="Times New Roman"/>
          <w:bCs/>
          <w:sz w:val="24"/>
          <w:szCs w:val="24"/>
        </w:rPr>
        <w:tab/>
        <w:t>ceny, terminu wykonania zamówienia, okresu gwarancji i warunków płatności zawartych w ofertach.</w:t>
      </w:r>
    </w:p>
    <w:p w14:paraId="5DCA6773" w14:textId="77777777" w:rsidR="00A2665E" w:rsidRPr="00743741" w:rsidRDefault="00A2665E"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w:t>
      </w:r>
      <w:r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Opis sposobu obliczenia ceny:</w:t>
      </w:r>
    </w:p>
    <w:p w14:paraId="32E9EA71"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38EF9C44" w14:textId="52D3D11C" w:rsidR="00A2665E" w:rsidRPr="00743741" w:rsidRDefault="00A2665E"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12.1</w:t>
      </w:r>
      <w:r w:rsidR="001723F3"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Zamawiający ustala, iż obowiązującym wynagrodzeniem za wykonane prace będzie wynagrodzenie ryczałtowe.</w:t>
      </w:r>
    </w:p>
    <w:p w14:paraId="4FD982D0"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5B4AAF59" w14:textId="4D013EBA" w:rsidR="00A2665E" w:rsidRPr="00743741" w:rsidRDefault="00A2665E"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12.2</w:t>
      </w:r>
      <w:r w:rsidR="001723F3"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Cenę oferty należy obliczyć zgodnie z załączonym formularzem oferty (załącznik nr 1 do SIWZ), tj.: należy podać cenę ryczałtową netto i brutto [cena brutto stanowi sumę ceny netto i należnego podatku od towarów i usług w wysokości 23%].</w:t>
      </w:r>
    </w:p>
    <w:p w14:paraId="270F1177"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5B35D095" w14:textId="081DC9DE" w:rsidR="00A2665E" w:rsidRPr="00743741" w:rsidRDefault="00A2665E"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12.3.</w:t>
      </w:r>
      <w:r w:rsidRPr="00743741">
        <w:rPr>
          <w:rFonts w:ascii="Times New Roman" w:eastAsia="Calibri" w:hAnsi="Times New Roman" w:cs="Times New Roman"/>
          <w:bCs/>
          <w:sz w:val="24"/>
          <w:szCs w:val="24"/>
        </w:rPr>
        <w:t>W przedmiotowym postępowaniu obowiązuje ryczałtowa forma wynagrodzenia Wykonawcy. Wynagrodzenie to charakteryzuje się niezmiennością, tzn. w trakcie wykonania zamówienia nie można go zmienić, chociażby w trakcie zawarcia umowy nie można było przewidzieć rozmiaru lub kosztów prac (KC art. 632 ust.1). Wysokość zaproponowanego wynagrodzenia winna uwzględniać ryzyko polegające na niezmienności ceny za wykonanie robót budowlanych.</w:t>
      </w:r>
    </w:p>
    <w:p w14:paraId="3A8FC982" w14:textId="77777777" w:rsidR="00A2665E" w:rsidRPr="00743741" w:rsidRDefault="00A2665E" w:rsidP="00957C7E">
      <w:pPr>
        <w:spacing w:after="0" w:line="276" w:lineRule="auto"/>
        <w:jc w:val="both"/>
        <w:rPr>
          <w:rFonts w:ascii="Times New Roman" w:eastAsia="Calibri" w:hAnsi="Times New Roman" w:cs="Times New Roman"/>
          <w:bCs/>
          <w:sz w:val="24"/>
          <w:szCs w:val="24"/>
        </w:rPr>
      </w:pPr>
    </w:p>
    <w:p w14:paraId="393250DA" w14:textId="77777777" w:rsidR="00A2665E" w:rsidRPr="00743741" w:rsidRDefault="00A2665E"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u w:val="single"/>
        </w:rPr>
        <w:t>Uwaga:</w:t>
      </w:r>
      <w:r w:rsidRPr="00743741">
        <w:rPr>
          <w:rFonts w:ascii="Times New Roman" w:eastAsia="Calibri" w:hAnsi="Times New Roman" w:cs="Times New Roman"/>
          <w:bCs/>
          <w:sz w:val="24"/>
          <w:szCs w:val="24"/>
        </w:rPr>
        <w:t xml:space="preserve"> Cena ryczałtowa wykonania przedmiotu zamówienia stanowi cenę wszystkich robót i innych świadczeń (w tym wszelkie koszty i opłaty związane z wykonaniem przedmiotu zamówienia) niezbędnych do należytej realizacji przedmiotu zamówienia. Wykonawca ustala cenę ryczałtową samodzielnie na podstawie SIWZ, dokumentacji budowlanej, specyfikacji technicznej, zasad najlepszej wiedzy technicznej i sztuki budowlanej, obowiązujących przepisów i norm oraz postanowień umowy. Oferowana przez Wykonawcę cena ryczałtowa jest ostateczna, niezależnie od rozmiarów robót budowlanych i innych świadczeń oraz ponoszonych przez Wykonawcę kosztów ich realizacji.</w:t>
      </w:r>
    </w:p>
    <w:p w14:paraId="1F571D94"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5A547FC1" w14:textId="6C1676D4" w:rsidR="00A2665E" w:rsidRPr="00743741" w:rsidRDefault="00A2665E"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12.4</w:t>
      </w:r>
      <w:r w:rsidRPr="00743741">
        <w:rPr>
          <w:rFonts w:ascii="Times New Roman" w:eastAsia="Calibri" w:hAnsi="Times New Roman" w:cs="Times New Roman"/>
          <w:bCs/>
          <w:sz w:val="24"/>
          <w:szCs w:val="24"/>
        </w:rPr>
        <w:t xml:space="preserve"> Szczegóły dotyczące sposobu rozliczenia z Wykonawcą zostały określone w § 9 projektu umowy. </w:t>
      </w:r>
    </w:p>
    <w:p w14:paraId="18553B56"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76B5F0AB" w14:textId="18D2209F" w:rsidR="00A2665E" w:rsidRPr="00743741" w:rsidRDefault="00A2665E"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12.5</w:t>
      </w:r>
      <w:r w:rsidR="001723F3"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Wykonawca uwzględniając wszystkie wymogi, o których mowa w niniejszej SIWZ, powinien w cenie oferty ująć wszelkie koszty związane z wykonaniem przedmiotu niniejszego zamówienia, w tym również koszty towarzyszące, niezbędne do pełnego i prawidłowego wykonania zamówienia.</w:t>
      </w:r>
    </w:p>
    <w:p w14:paraId="61FA6117"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3CDEBCFE" w14:textId="5D6B90FC" w:rsidR="00A2665E" w:rsidRPr="00743741" w:rsidRDefault="00A2665E"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lastRenderedPageBreak/>
        <w:t>12.6</w:t>
      </w:r>
      <w:r w:rsidR="001723F3"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Sposób zapłaty i rozliczenia za realizację niniejszego zamówienia określone zostały w </w:t>
      </w:r>
      <w:r w:rsidR="00086C4B" w:rsidRPr="00743741">
        <w:rPr>
          <w:rFonts w:ascii="Times New Roman" w:eastAsia="Calibri" w:hAnsi="Times New Roman" w:cs="Times New Roman"/>
          <w:bCs/>
          <w:sz w:val="24"/>
          <w:szCs w:val="24"/>
        </w:rPr>
        <w:t>projekcie</w:t>
      </w:r>
      <w:r w:rsidRPr="00743741">
        <w:rPr>
          <w:rFonts w:ascii="Times New Roman" w:eastAsia="Calibri" w:hAnsi="Times New Roman" w:cs="Times New Roman"/>
          <w:bCs/>
          <w:sz w:val="24"/>
          <w:szCs w:val="24"/>
        </w:rPr>
        <w:t xml:space="preserve"> umowy stanowiącym załącznik nr 3 do niniejszej SIWZ.</w:t>
      </w:r>
    </w:p>
    <w:p w14:paraId="02EAFE8D"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0A8C8D20" w14:textId="0C342438" w:rsidR="00A2665E" w:rsidRPr="00743741" w:rsidRDefault="00A2665E"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12.7</w:t>
      </w:r>
      <w:r w:rsidR="001723F3"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wartość bez kwoty podatku.</w:t>
      </w:r>
    </w:p>
    <w:p w14:paraId="01EF4987"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4D0EBACC" w14:textId="53E47F22" w:rsidR="00A2665E" w:rsidRPr="00743741" w:rsidRDefault="00A2665E"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12.8</w:t>
      </w:r>
      <w:r w:rsidR="001723F3"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Zasady przesyłania drogą elektroniczną ustrukturyzowanych faktur elektronicznych.</w:t>
      </w:r>
    </w:p>
    <w:p w14:paraId="6238A4BB" w14:textId="77777777" w:rsidR="003C7277" w:rsidRPr="00743741" w:rsidRDefault="003C7277" w:rsidP="003C7277">
      <w:pPr>
        <w:spacing w:after="0" w:line="276" w:lineRule="auto"/>
        <w:jc w:val="both"/>
        <w:rPr>
          <w:rFonts w:ascii="Times New Roman" w:eastAsia="Calibri" w:hAnsi="Times New Roman" w:cs="Times New Roman"/>
          <w:b/>
          <w:sz w:val="24"/>
          <w:szCs w:val="24"/>
        </w:rPr>
      </w:pPr>
    </w:p>
    <w:p w14:paraId="49210A76" w14:textId="59854DF0" w:rsidR="00A2665E" w:rsidRPr="00743741" w:rsidRDefault="00A2665E"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12.8.1</w:t>
      </w:r>
      <w:r w:rsidRPr="00743741">
        <w:rPr>
          <w:rFonts w:ascii="Times New Roman" w:eastAsia="Calibri" w:hAnsi="Times New Roman" w:cs="Times New Roman"/>
          <w:bCs/>
          <w:sz w:val="24"/>
          <w:szCs w:val="24"/>
        </w:rPr>
        <w:tab/>
      </w:r>
      <w:r w:rsidR="003C2231">
        <w:rPr>
          <w:rFonts w:ascii="Times New Roman" w:eastAsia="Calibri" w:hAnsi="Times New Roman" w:cs="Times New Roman"/>
          <w:bCs/>
          <w:sz w:val="24"/>
          <w:szCs w:val="24"/>
        </w:rPr>
        <w:t>Do p</w:t>
      </w:r>
      <w:r w:rsidRPr="00743741">
        <w:rPr>
          <w:rFonts w:ascii="Times New Roman" w:eastAsia="Calibri" w:hAnsi="Times New Roman" w:cs="Times New Roman"/>
          <w:bCs/>
          <w:sz w:val="24"/>
          <w:szCs w:val="24"/>
        </w:rPr>
        <w:t xml:space="preserve">rzesyłania między wykonawcami, a zamawiającymi ustrukturyzowanych faktur elektronicznych oraz innych ustrukturyzowanych dokumentów elektronicznych związanych </w:t>
      </w:r>
    </w:p>
    <w:p w14:paraId="139B2F5B" w14:textId="77777777" w:rsidR="00A2665E" w:rsidRPr="00743741" w:rsidRDefault="00A2665E"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z realizacją zamówień publicznych stosuje się przepisy ustawy z dnia 9 listopada 2018 r. </w:t>
      </w:r>
    </w:p>
    <w:p w14:paraId="43746B68" w14:textId="2A841647" w:rsidR="00A2665E" w:rsidRPr="00743741" w:rsidRDefault="00A2665E"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o elektronicznym fakturowaniu w zamówieniach publicznych, koncesjach na roboty budowlane lub usługi oraz partnerstwie publiczno-prywatnym (Dz.U. z 2018 r., poz. 2191</w:t>
      </w:r>
      <w:r w:rsidR="00445B0D" w:rsidRPr="00743741">
        <w:rPr>
          <w:rFonts w:ascii="Times New Roman" w:eastAsia="Calibri" w:hAnsi="Times New Roman" w:cs="Times New Roman"/>
          <w:bCs/>
          <w:sz w:val="24"/>
          <w:szCs w:val="24"/>
        </w:rPr>
        <w:t xml:space="preserve"> ze zm.</w:t>
      </w:r>
      <w:r w:rsidRPr="00743741">
        <w:rPr>
          <w:rFonts w:ascii="Times New Roman" w:eastAsia="Calibri" w:hAnsi="Times New Roman" w:cs="Times New Roman"/>
          <w:bCs/>
          <w:sz w:val="24"/>
          <w:szCs w:val="24"/>
        </w:rPr>
        <w:t>).</w:t>
      </w:r>
    </w:p>
    <w:p w14:paraId="5E050872" w14:textId="77777777" w:rsidR="003C7277" w:rsidRPr="00743741" w:rsidRDefault="003C7277" w:rsidP="003C7277">
      <w:pPr>
        <w:spacing w:after="0" w:line="276" w:lineRule="auto"/>
        <w:jc w:val="both"/>
        <w:rPr>
          <w:rFonts w:ascii="Times New Roman" w:eastAsia="Calibri" w:hAnsi="Times New Roman" w:cs="Times New Roman"/>
          <w:b/>
          <w:sz w:val="24"/>
          <w:szCs w:val="24"/>
        </w:rPr>
      </w:pPr>
    </w:p>
    <w:p w14:paraId="64495B35" w14:textId="0BFF58F9" w:rsidR="00A2665E" w:rsidRPr="00743741" w:rsidRDefault="00A2665E"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12.8.2</w:t>
      </w:r>
      <w:r w:rsidRPr="00743741">
        <w:rPr>
          <w:rFonts w:ascii="Times New Roman" w:eastAsia="Calibri" w:hAnsi="Times New Roman" w:cs="Times New Roman"/>
          <w:bCs/>
          <w:sz w:val="24"/>
          <w:szCs w:val="24"/>
        </w:rPr>
        <w:tab/>
        <w:t>Zamawiający oświadcza, iż jest posiadaczem konta na platformie PEF o nazwie Urząd Gminy Przemęt ul. Jagiellońska 8, 64-234 Przemęt , nr NIP 923 16 51</w:t>
      </w:r>
      <w:r w:rsidR="003C7277" w:rsidRPr="00743741">
        <w:rPr>
          <w:rFonts w:ascii="Times New Roman" w:eastAsia="Calibri" w:hAnsi="Times New Roman" w:cs="Times New Roman"/>
          <w:bCs/>
          <w:sz w:val="24"/>
          <w:szCs w:val="24"/>
        </w:rPr>
        <w:t> </w:t>
      </w:r>
      <w:r w:rsidRPr="00743741">
        <w:rPr>
          <w:rFonts w:ascii="Times New Roman" w:eastAsia="Calibri" w:hAnsi="Times New Roman" w:cs="Times New Roman"/>
          <w:bCs/>
          <w:sz w:val="24"/>
          <w:szCs w:val="24"/>
        </w:rPr>
        <w:t>446</w:t>
      </w:r>
    </w:p>
    <w:p w14:paraId="480BE93B" w14:textId="77777777" w:rsidR="003C7277" w:rsidRPr="00743741" w:rsidRDefault="003C7277" w:rsidP="003C7277">
      <w:pPr>
        <w:spacing w:after="0" w:line="276" w:lineRule="auto"/>
        <w:jc w:val="both"/>
        <w:rPr>
          <w:rFonts w:ascii="Times New Roman" w:eastAsia="Calibri" w:hAnsi="Times New Roman" w:cs="Times New Roman"/>
          <w:b/>
          <w:sz w:val="24"/>
          <w:szCs w:val="24"/>
        </w:rPr>
      </w:pPr>
    </w:p>
    <w:p w14:paraId="6D3CE5B4" w14:textId="1E088611" w:rsidR="00A2665E" w:rsidRPr="00743741" w:rsidRDefault="00A2665E"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12.8.3</w:t>
      </w:r>
      <w:r w:rsidRPr="00743741">
        <w:rPr>
          <w:rFonts w:ascii="Times New Roman" w:eastAsia="Calibri" w:hAnsi="Times New Roman" w:cs="Times New Roman"/>
          <w:bCs/>
          <w:sz w:val="24"/>
          <w:szCs w:val="24"/>
        </w:rPr>
        <w:tab/>
        <w:t xml:space="preserve">Wykonawca nie jest obowiązany do wysyłania ustrukturyzowanych faktur elektronicznych do zamawiającego za pośrednictwem platformy. </w:t>
      </w:r>
    </w:p>
    <w:p w14:paraId="34918A94" w14:textId="77777777" w:rsidR="003C7277" w:rsidRPr="00743741" w:rsidRDefault="003C7277" w:rsidP="003C7277">
      <w:pPr>
        <w:spacing w:after="0" w:line="276" w:lineRule="auto"/>
        <w:jc w:val="both"/>
        <w:rPr>
          <w:rFonts w:ascii="Times New Roman" w:eastAsia="Calibri" w:hAnsi="Times New Roman" w:cs="Times New Roman"/>
          <w:b/>
          <w:sz w:val="24"/>
          <w:szCs w:val="24"/>
        </w:rPr>
      </w:pPr>
    </w:p>
    <w:p w14:paraId="63BFAD5E" w14:textId="7F59D6C7" w:rsidR="00E1134D" w:rsidRPr="00743741" w:rsidRDefault="00A2665E"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12.8.4</w:t>
      </w:r>
      <w:r w:rsidRPr="00743741">
        <w:rPr>
          <w:rFonts w:ascii="Times New Roman" w:eastAsia="Calibri" w:hAnsi="Times New Roman" w:cs="Times New Roman"/>
          <w:bCs/>
          <w:sz w:val="24"/>
          <w:szCs w:val="24"/>
        </w:rPr>
        <w:tab/>
        <w:t>Zamawiający i Wykonawca nie mogą wysyłać i odbierać inne ustrukturyzowane dokumenty elektroniczne za pośrednictwem platformy.</w:t>
      </w:r>
    </w:p>
    <w:p w14:paraId="05C6B8DE"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28B0E9E1" w14:textId="77777777" w:rsidR="000D31AC" w:rsidRDefault="000D31AC" w:rsidP="00957C7E">
      <w:pPr>
        <w:spacing w:after="0" w:line="276" w:lineRule="auto"/>
        <w:jc w:val="both"/>
        <w:rPr>
          <w:rFonts w:ascii="Times New Roman" w:eastAsia="Calibri" w:hAnsi="Times New Roman" w:cs="Times New Roman"/>
          <w:b/>
          <w:sz w:val="24"/>
          <w:szCs w:val="24"/>
        </w:rPr>
      </w:pPr>
    </w:p>
    <w:p w14:paraId="4B6AD460" w14:textId="52C34813" w:rsidR="00E1134D" w:rsidRPr="00743741" w:rsidRDefault="00E1134D"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13.</w:t>
      </w:r>
      <w:r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
          <w:sz w:val="24"/>
          <w:szCs w:val="24"/>
        </w:rPr>
        <w:t>Opis kryteriów, którymi Zamawiający będzie się kierował przy wyborze oferty, wraz z podaniem wag tych kryteriów i sposobu oceny ofert.</w:t>
      </w:r>
    </w:p>
    <w:p w14:paraId="5641F879"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5C624FEC" w14:textId="3BE62E65" w:rsidR="00E1134D" w:rsidRPr="00743741" w:rsidRDefault="00E1134D"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13.1 Ocena ofert:</w:t>
      </w:r>
    </w:p>
    <w:p w14:paraId="7285C3E9" w14:textId="77777777" w:rsidR="00E70D70" w:rsidRPr="00743741" w:rsidRDefault="00E70D70" w:rsidP="003C7277">
      <w:pPr>
        <w:spacing w:after="0" w:line="276" w:lineRule="auto"/>
        <w:jc w:val="both"/>
        <w:rPr>
          <w:rFonts w:ascii="Times New Roman" w:eastAsia="Calibri" w:hAnsi="Times New Roman" w:cs="Times New Roman"/>
          <w:b/>
          <w:sz w:val="24"/>
          <w:szCs w:val="24"/>
        </w:rPr>
      </w:pPr>
    </w:p>
    <w:p w14:paraId="42A103E6" w14:textId="758ECA00" w:rsidR="00E1134D" w:rsidRDefault="00E1134D"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13.1.1</w:t>
      </w:r>
      <w:r w:rsidRPr="00743741">
        <w:rPr>
          <w:rFonts w:ascii="Times New Roman" w:eastAsia="Calibri" w:hAnsi="Times New Roman" w:cs="Times New Roman"/>
          <w:bCs/>
          <w:sz w:val="24"/>
          <w:szCs w:val="24"/>
        </w:rPr>
        <w:tab/>
      </w:r>
      <w:r w:rsidR="00351270" w:rsidRPr="00743741">
        <w:rPr>
          <w:rFonts w:ascii="Times New Roman" w:eastAsia="Calibri" w:hAnsi="Times New Roman" w:cs="Times New Roman"/>
          <w:bCs/>
          <w:sz w:val="24"/>
          <w:szCs w:val="24"/>
        </w:rPr>
        <w:t>Za ofertę najkorzystniejszą zostanie uznana oferta zawierająca najkorzystniejszy bilans punktów w następujących kryteriach</w:t>
      </w:r>
      <w:r w:rsidRPr="00743741">
        <w:rPr>
          <w:rFonts w:ascii="Times New Roman" w:eastAsia="Calibri" w:hAnsi="Times New Roman" w:cs="Times New Roman"/>
          <w:bCs/>
          <w:sz w:val="24"/>
          <w:szCs w:val="24"/>
        </w:rPr>
        <w:t>:</w:t>
      </w:r>
    </w:p>
    <w:p w14:paraId="01E86401" w14:textId="77777777" w:rsidR="000D31AC" w:rsidRPr="00743741" w:rsidRDefault="000D31AC" w:rsidP="003C7277">
      <w:pPr>
        <w:spacing w:after="0" w:line="276" w:lineRule="auto"/>
        <w:jc w:val="both"/>
        <w:rPr>
          <w:rFonts w:ascii="Times New Roman" w:eastAsia="Calibri" w:hAnsi="Times New Roman" w:cs="Times New Roman"/>
          <w:bCs/>
          <w:sz w:val="24"/>
          <w:szCs w:val="24"/>
        </w:rPr>
      </w:pPr>
    </w:p>
    <w:p w14:paraId="6F001055" w14:textId="1CD86E16" w:rsidR="00E1134D" w:rsidRPr="00743741" w:rsidRDefault="00E1134D" w:rsidP="008555C5">
      <w:pPr>
        <w:pStyle w:val="Akapitzlist"/>
        <w:numPr>
          <w:ilvl w:val="0"/>
          <w:numId w:val="6"/>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„cena” C – </w:t>
      </w:r>
      <w:r w:rsidR="00594EA3" w:rsidRPr="00743741">
        <w:rPr>
          <w:rFonts w:ascii="Times New Roman" w:eastAsia="Calibri" w:hAnsi="Times New Roman" w:cs="Times New Roman"/>
          <w:bCs/>
          <w:sz w:val="24"/>
          <w:szCs w:val="24"/>
        </w:rPr>
        <w:t>6</w:t>
      </w:r>
      <w:r w:rsidR="00351270" w:rsidRPr="00743741">
        <w:rPr>
          <w:rFonts w:ascii="Times New Roman" w:eastAsia="Calibri" w:hAnsi="Times New Roman" w:cs="Times New Roman"/>
          <w:bCs/>
          <w:sz w:val="24"/>
          <w:szCs w:val="24"/>
        </w:rPr>
        <w:t>0</w:t>
      </w:r>
      <w:r w:rsidRPr="00743741">
        <w:rPr>
          <w:rFonts w:ascii="Times New Roman" w:eastAsia="Calibri" w:hAnsi="Times New Roman" w:cs="Times New Roman"/>
          <w:bCs/>
          <w:sz w:val="24"/>
          <w:szCs w:val="24"/>
        </w:rPr>
        <w:t>%</w:t>
      </w:r>
      <w:r w:rsidR="00620362" w:rsidRPr="00743741">
        <w:rPr>
          <w:rFonts w:ascii="Times New Roman" w:eastAsia="Calibri" w:hAnsi="Times New Roman" w:cs="Times New Roman"/>
          <w:bCs/>
          <w:sz w:val="24"/>
          <w:szCs w:val="24"/>
        </w:rPr>
        <w:t>.</w:t>
      </w:r>
    </w:p>
    <w:p w14:paraId="4F84912D" w14:textId="4C6BC4FD" w:rsidR="00351270" w:rsidRDefault="00351270" w:rsidP="008555C5">
      <w:pPr>
        <w:pStyle w:val="Akapitzlist"/>
        <w:numPr>
          <w:ilvl w:val="0"/>
          <w:numId w:val="6"/>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„okres gwarancji” – </w:t>
      </w:r>
      <w:r w:rsidR="00594EA3" w:rsidRPr="00743741">
        <w:rPr>
          <w:rFonts w:ascii="Times New Roman" w:eastAsia="Calibri" w:hAnsi="Times New Roman" w:cs="Times New Roman"/>
          <w:bCs/>
          <w:sz w:val="24"/>
          <w:szCs w:val="24"/>
        </w:rPr>
        <w:t>4</w:t>
      </w:r>
      <w:r w:rsidRPr="00743741">
        <w:rPr>
          <w:rFonts w:ascii="Times New Roman" w:eastAsia="Calibri" w:hAnsi="Times New Roman" w:cs="Times New Roman"/>
          <w:bCs/>
          <w:sz w:val="24"/>
          <w:szCs w:val="24"/>
        </w:rPr>
        <w:t>0%</w:t>
      </w:r>
    </w:p>
    <w:p w14:paraId="5D70FDBE" w14:textId="77777777" w:rsidR="000D31AC" w:rsidRPr="00743741" w:rsidRDefault="000D31AC" w:rsidP="000D31AC">
      <w:pPr>
        <w:pStyle w:val="Akapitzlist"/>
        <w:spacing w:after="0" w:line="276" w:lineRule="auto"/>
        <w:ind w:left="1428"/>
        <w:jc w:val="both"/>
        <w:rPr>
          <w:rFonts w:ascii="Times New Roman" w:eastAsia="Calibri" w:hAnsi="Times New Roman" w:cs="Times New Roman"/>
          <w:bCs/>
          <w:sz w:val="24"/>
          <w:szCs w:val="24"/>
        </w:rPr>
      </w:pPr>
    </w:p>
    <w:p w14:paraId="0532D8F4" w14:textId="77777777" w:rsidR="000D31AC" w:rsidRDefault="000D31AC" w:rsidP="003C7277">
      <w:pPr>
        <w:spacing w:after="0" w:line="360" w:lineRule="auto"/>
        <w:jc w:val="both"/>
        <w:rPr>
          <w:rFonts w:ascii="Times New Roman" w:eastAsia="Calibri" w:hAnsi="Times New Roman" w:cs="Times New Roman"/>
          <w:b/>
          <w:sz w:val="24"/>
          <w:szCs w:val="24"/>
        </w:rPr>
      </w:pPr>
    </w:p>
    <w:p w14:paraId="6A6F147B" w14:textId="4B513389" w:rsidR="00351270" w:rsidRPr="00743741" w:rsidRDefault="00351270" w:rsidP="003C7277">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lastRenderedPageBreak/>
        <w:t>13.1.2</w:t>
      </w:r>
      <w:r w:rsidRPr="00743741">
        <w:rPr>
          <w:rFonts w:ascii="Times New Roman" w:eastAsia="Calibri" w:hAnsi="Times New Roman" w:cs="Times New Roman"/>
          <w:bCs/>
          <w:sz w:val="24"/>
          <w:szCs w:val="24"/>
        </w:rPr>
        <w:tab/>
        <w:t>Całkowita liczba punktów, jaką otrzyma dana oferta, zostanie obliczona wg poniższego wzoru:</w:t>
      </w:r>
    </w:p>
    <w:p w14:paraId="4271B3EF" w14:textId="77777777" w:rsidR="00351270" w:rsidRPr="00743741" w:rsidRDefault="00351270" w:rsidP="00351270">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                                                                             L = C + G,</w:t>
      </w:r>
    </w:p>
    <w:p w14:paraId="1F10BE54" w14:textId="77777777" w:rsidR="00351270" w:rsidRPr="00743741" w:rsidRDefault="00351270" w:rsidP="00351270">
      <w:pPr>
        <w:spacing w:after="0" w:line="360" w:lineRule="auto"/>
        <w:ind w:left="708"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gdzie:</w:t>
      </w:r>
    </w:p>
    <w:p w14:paraId="60626292" w14:textId="77777777" w:rsidR="00351270" w:rsidRPr="00743741" w:rsidRDefault="00351270" w:rsidP="00351270">
      <w:pPr>
        <w:spacing w:after="0" w:line="360" w:lineRule="auto"/>
        <w:ind w:left="708"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L – całkowita liczba punktów,</w:t>
      </w:r>
    </w:p>
    <w:p w14:paraId="396C74E0" w14:textId="77777777" w:rsidR="00351270" w:rsidRPr="00743741" w:rsidRDefault="00351270" w:rsidP="00351270">
      <w:pPr>
        <w:spacing w:after="0" w:line="360" w:lineRule="auto"/>
        <w:ind w:left="708"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C – punkty uzyskane w kryterium „cena”,</w:t>
      </w:r>
    </w:p>
    <w:p w14:paraId="10CC7631" w14:textId="77777777" w:rsidR="00351270" w:rsidRPr="00743741" w:rsidRDefault="00351270" w:rsidP="00351270">
      <w:pPr>
        <w:spacing w:after="0" w:line="360" w:lineRule="auto"/>
        <w:ind w:left="708"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G – punkty uzyskane w kryterium „okres gwarancji”</w:t>
      </w:r>
    </w:p>
    <w:p w14:paraId="0EDEEDDA" w14:textId="77777777" w:rsidR="00351270" w:rsidRPr="00743741" w:rsidRDefault="00351270" w:rsidP="00351270">
      <w:pPr>
        <w:spacing w:after="0" w:line="360" w:lineRule="auto"/>
        <w:jc w:val="both"/>
        <w:rPr>
          <w:rFonts w:ascii="Times New Roman" w:eastAsia="Calibri" w:hAnsi="Times New Roman" w:cs="Times New Roman"/>
          <w:bCs/>
          <w:sz w:val="24"/>
          <w:szCs w:val="24"/>
        </w:rPr>
      </w:pPr>
    </w:p>
    <w:p w14:paraId="19577294" w14:textId="0F37815E" w:rsidR="00351270" w:rsidRPr="00743741" w:rsidRDefault="00351270" w:rsidP="003C7277">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13.1.3</w:t>
      </w:r>
      <w:r w:rsidR="003C7277"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Ocena punktowa w kryterium „cena” dokonana zostanie na podstawie łącznej ceny ofertowej brutto wskazanej przez Wykonawcę w ofercie i przeliczona wg wzoru:</w:t>
      </w:r>
    </w:p>
    <w:p w14:paraId="4AD35BF3" w14:textId="77777777" w:rsidR="00351270" w:rsidRPr="00743741" w:rsidRDefault="00351270" w:rsidP="00351270">
      <w:pPr>
        <w:spacing w:after="0" w:line="360" w:lineRule="auto"/>
        <w:jc w:val="both"/>
        <w:rPr>
          <w:rFonts w:ascii="Times New Roman" w:eastAsia="Calibri" w:hAnsi="Times New Roman" w:cs="Times New Roman"/>
          <w:bCs/>
          <w:sz w:val="24"/>
          <w:szCs w:val="24"/>
        </w:rPr>
      </w:pPr>
    </w:p>
    <w:p w14:paraId="297B5E5B" w14:textId="77777777" w:rsidR="00351270" w:rsidRPr="00743741" w:rsidRDefault="00351270" w:rsidP="00351270">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              </w:t>
      </w:r>
    </w:p>
    <w:p w14:paraId="7CDFA42B" w14:textId="77777777" w:rsidR="00351270" w:rsidRPr="00743741" w:rsidRDefault="00351270" w:rsidP="00351270">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ab/>
        <w:t xml:space="preserve">                Cena najtańszej oferty</w:t>
      </w:r>
    </w:p>
    <w:p w14:paraId="2AAA0108" w14:textId="7E57E7CE" w:rsidR="00351270" w:rsidRPr="00743741" w:rsidRDefault="00351270" w:rsidP="00351270">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                                    C = ------------------------------------------- X </w:t>
      </w:r>
      <w:r w:rsidR="00594EA3" w:rsidRPr="00743741">
        <w:rPr>
          <w:rFonts w:ascii="Times New Roman" w:eastAsia="Calibri" w:hAnsi="Times New Roman" w:cs="Times New Roman"/>
          <w:bCs/>
          <w:sz w:val="24"/>
          <w:szCs w:val="24"/>
        </w:rPr>
        <w:t>60</w:t>
      </w:r>
    </w:p>
    <w:p w14:paraId="56F649AD" w14:textId="77777777" w:rsidR="00351270" w:rsidRPr="00743741" w:rsidRDefault="00351270" w:rsidP="00351270">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                                                        Cena badanej oferty</w:t>
      </w:r>
    </w:p>
    <w:p w14:paraId="41754D69" w14:textId="77777777" w:rsidR="00351270" w:rsidRPr="00743741" w:rsidRDefault="00351270" w:rsidP="00351270">
      <w:pPr>
        <w:spacing w:after="0" w:line="360" w:lineRule="auto"/>
        <w:jc w:val="both"/>
        <w:rPr>
          <w:rFonts w:ascii="Times New Roman" w:eastAsia="Calibri" w:hAnsi="Times New Roman" w:cs="Times New Roman"/>
          <w:bCs/>
          <w:sz w:val="24"/>
          <w:szCs w:val="24"/>
        </w:rPr>
      </w:pPr>
    </w:p>
    <w:p w14:paraId="4C278DA2" w14:textId="28C45303" w:rsidR="00351270" w:rsidRPr="00743741" w:rsidRDefault="00351270" w:rsidP="003C7277">
      <w:pPr>
        <w:spacing w:after="0" w:line="360" w:lineRule="auto"/>
        <w:ind w:left="-142" w:firstLine="142"/>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13.1.4</w:t>
      </w:r>
      <w:r w:rsidRPr="00743741">
        <w:rPr>
          <w:rFonts w:ascii="Times New Roman" w:eastAsia="Calibri" w:hAnsi="Times New Roman" w:cs="Times New Roman"/>
          <w:bCs/>
          <w:sz w:val="24"/>
          <w:szCs w:val="24"/>
        </w:rPr>
        <w:tab/>
        <w:t>Ocena punktowa w kryterium „okres gwarancji” dokonana zostanie wg poniższych zasad:</w:t>
      </w:r>
    </w:p>
    <w:p w14:paraId="24716D8C" w14:textId="71C23BCC" w:rsidR="00351270" w:rsidRPr="00743741" w:rsidRDefault="00351270" w:rsidP="003C7277">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Kryterium będzie rozpatrywane na podstawie  długości gwarancji, podanej przez Wykonawcę w Formularzu ofertowym. W kryterium tym można maksymalnie uzyskać </w:t>
      </w:r>
      <w:r w:rsidR="00594EA3" w:rsidRPr="00743741">
        <w:rPr>
          <w:rFonts w:ascii="Times New Roman" w:eastAsia="Calibri" w:hAnsi="Times New Roman" w:cs="Times New Roman"/>
          <w:bCs/>
          <w:sz w:val="24"/>
          <w:szCs w:val="24"/>
        </w:rPr>
        <w:t>40</w:t>
      </w:r>
      <w:r w:rsidRPr="00743741">
        <w:rPr>
          <w:rFonts w:ascii="Times New Roman" w:eastAsia="Calibri" w:hAnsi="Times New Roman" w:cs="Times New Roman"/>
          <w:bCs/>
          <w:sz w:val="24"/>
          <w:szCs w:val="24"/>
        </w:rPr>
        <w:t xml:space="preserve"> punktów. </w:t>
      </w:r>
    </w:p>
    <w:p w14:paraId="2E846AB4" w14:textId="77777777" w:rsidR="00351270" w:rsidRPr="00743741" w:rsidRDefault="00351270" w:rsidP="00351270">
      <w:pPr>
        <w:spacing w:after="0" w:line="360" w:lineRule="auto"/>
        <w:jc w:val="both"/>
        <w:rPr>
          <w:rFonts w:ascii="Times New Roman" w:eastAsia="Calibri" w:hAnsi="Times New Roman" w:cs="Times New Roman"/>
          <w:bCs/>
          <w:sz w:val="24"/>
          <w:szCs w:val="24"/>
        </w:rPr>
      </w:pPr>
    </w:p>
    <w:p w14:paraId="28FE42E0" w14:textId="77777777" w:rsidR="00351270" w:rsidRPr="00743741" w:rsidRDefault="00351270" w:rsidP="003C7277">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Punkty będą przyznawane w następujący sposób:</w:t>
      </w:r>
    </w:p>
    <w:p w14:paraId="3D5849CA" w14:textId="77777777" w:rsidR="00351270" w:rsidRPr="00743741" w:rsidRDefault="00351270" w:rsidP="00351270">
      <w:pPr>
        <w:spacing w:after="0" w:line="360" w:lineRule="auto"/>
        <w:jc w:val="both"/>
        <w:rPr>
          <w:rFonts w:ascii="Times New Roman" w:eastAsia="Calibri" w:hAnsi="Times New Roman" w:cs="Times New Roman"/>
          <w:bCs/>
          <w:sz w:val="24"/>
          <w:szCs w:val="24"/>
        </w:rPr>
      </w:pPr>
    </w:p>
    <w:p w14:paraId="7F13AFFB" w14:textId="77777777" w:rsidR="00351270" w:rsidRPr="00743741" w:rsidRDefault="00351270" w:rsidP="00351270">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                                                   długość gwarancji w miesiącach badanej oferty</w:t>
      </w:r>
    </w:p>
    <w:p w14:paraId="31533C13" w14:textId="29C169D7" w:rsidR="00351270" w:rsidRPr="00743741" w:rsidRDefault="00351270" w:rsidP="00351270">
      <w:pPr>
        <w:spacing w:after="0" w:line="360" w:lineRule="auto"/>
        <w:ind w:left="2124"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G= ------------------------------------------- X </w:t>
      </w:r>
      <w:r w:rsidR="00594EA3" w:rsidRPr="00743741">
        <w:rPr>
          <w:rFonts w:ascii="Times New Roman" w:eastAsia="Calibri" w:hAnsi="Times New Roman" w:cs="Times New Roman"/>
          <w:bCs/>
          <w:sz w:val="24"/>
          <w:szCs w:val="24"/>
        </w:rPr>
        <w:t>4</w:t>
      </w:r>
      <w:r w:rsidRPr="00743741">
        <w:rPr>
          <w:rFonts w:ascii="Times New Roman" w:eastAsia="Calibri" w:hAnsi="Times New Roman" w:cs="Times New Roman"/>
          <w:bCs/>
          <w:sz w:val="24"/>
          <w:szCs w:val="24"/>
        </w:rPr>
        <w:t>0</w:t>
      </w:r>
    </w:p>
    <w:p w14:paraId="61348389" w14:textId="77777777" w:rsidR="00351270" w:rsidRPr="00743741" w:rsidRDefault="00351270" w:rsidP="00351270">
      <w:pPr>
        <w:spacing w:after="0" w:line="360" w:lineRule="auto"/>
        <w:ind w:left="3540" w:firstLine="708"/>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60 [miesiące]</w:t>
      </w:r>
    </w:p>
    <w:p w14:paraId="36A7086B" w14:textId="77777777" w:rsidR="00351270" w:rsidRPr="00743741" w:rsidRDefault="00351270" w:rsidP="00351270">
      <w:pPr>
        <w:spacing w:after="0" w:line="360" w:lineRule="auto"/>
        <w:jc w:val="both"/>
        <w:rPr>
          <w:rFonts w:ascii="Times New Roman" w:eastAsia="Calibri" w:hAnsi="Times New Roman" w:cs="Times New Roman"/>
          <w:bCs/>
          <w:sz w:val="24"/>
          <w:szCs w:val="24"/>
        </w:rPr>
      </w:pPr>
    </w:p>
    <w:p w14:paraId="40FACF0E" w14:textId="77777777" w:rsidR="00351270" w:rsidRPr="00743741" w:rsidRDefault="00351270" w:rsidP="00351270">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Zamawiający ustala minimalny okres gwarancji na 36 miesięcy oraz maksymalny okres gwarancji na 60 miesięcy. Jeżeli wykonawca poda okres gwarancji dłuższy niż 60 miesięcy, zamawiający do obliczeń przyjmie wartość 60 miesięcy gwarancji. Jeżeli wykonawca poda okres gwarancji krótszy niż 36 miesięcy lub nie poda okresu gwarancji, zamawiający do obliczeń przyjmie wartość 36 miesięcy gwarancji.</w:t>
      </w:r>
    </w:p>
    <w:p w14:paraId="47130B4E" w14:textId="3AE6C539" w:rsidR="00351270" w:rsidRPr="00743741" w:rsidRDefault="00351270" w:rsidP="00A94218">
      <w:pPr>
        <w:spacing w:after="0" w:line="36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Wykonawca zobowiązany jest określić długość gwarancji w pełnych miesiącach.</w:t>
      </w:r>
    </w:p>
    <w:p w14:paraId="6DA7554F" w14:textId="77777777" w:rsidR="003C7277" w:rsidRPr="00743741" w:rsidRDefault="003C7277" w:rsidP="003C7277">
      <w:pPr>
        <w:spacing w:after="0" w:line="276" w:lineRule="auto"/>
        <w:jc w:val="both"/>
        <w:rPr>
          <w:rFonts w:ascii="Times New Roman" w:eastAsia="Calibri" w:hAnsi="Times New Roman" w:cs="Times New Roman"/>
          <w:b/>
          <w:sz w:val="24"/>
          <w:szCs w:val="24"/>
        </w:rPr>
      </w:pPr>
    </w:p>
    <w:p w14:paraId="066B74C5" w14:textId="0BC708C0" w:rsidR="00E1134D" w:rsidRPr="00743741" w:rsidRDefault="00E1134D"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lastRenderedPageBreak/>
        <w:t>13.1.5</w:t>
      </w:r>
      <w:r w:rsidRPr="00743741">
        <w:rPr>
          <w:rFonts w:ascii="Times New Roman" w:eastAsia="Calibri" w:hAnsi="Times New Roman" w:cs="Times New Roman"/>
          <w:b/>
          <w:sz w:val="24"/>
          <w:szCs w:val="24"/>
        </w:rPr>
        <w:tab/>
      </w:r>
      <w:r w:rsidRPr="00743741">
        <w:rPr>
          <w:rFonts w:ascii="Times New Roman" w:eastAsia="Calibri" w:hAnsi="Times New Roman" w:cs="Times New Roman"/>
          <w:bCs/>
          <w:sz w:val="24"/>
          <w:szCs w:val="24"/>
        </w:rPr>
        <w:t xml:space="preserve">Punktacja przyznawana w kryterium: cena będzie liczona z dokładnością do dwóch miejsc po przecinku. </w:t>
      </w:r>
    </w:p>
    <w:p w14:paraId="2F91F0E0" w14:textId="77777777" w:rsidR="003C7277" w:rsidRPr="00743741" w:rsidRDefault="003C7277" w:rsidP="003C7277">
      <w:pPr>
        <w:spacing w:after="0" w:line="276" w:lineRule="auto"/>
        <w:jc w:val="both"/>
        <w:rPr>
          <w:rFonts w:ascii="Times New Roman" w:eastAsia="Calibri" w:hAnsi="Times New Roman" w:cs="Times New Roman"/>
          <w:b/>
          <w:sz w:val="24"/>
          <w:szCs w:val="24"/>
        </w:rPr>
      </w:pPr>
    </w:p>
    <w:p w14:paraId="29E5B4C6" w14:textId="0CD2815E" w:rsidR="00E1134D" w:rsidRPr="00743741" w:rsidRDefault="00E1134D"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13.1.6</w:t>
      </w:r>
      <w:r w:rsidRPr="00743741">
        <w:rPr>
          <w:rFonts w:ascii="Times New Roman" w:eastAsia="Calibri" w:hAnsi="Times New Roman" w:cs="Times New Roman"/>
          <w:bCs/>
          <w:sz w:val="24"/>
          <w:szCs w:val="24"/>
        </w:rPr>
        <w:tab/>
        <w:t>Najwyższa liczba punktów wyznaczy najkorzystniejsza ofertę.</w:t>
      </w:r>
    </w:p>
    <w:p w14:paraId="27EC51C8" w14:textId="77777777" w:rsidR="003C7277" w:rsidRPr="00743741" w:rsidRDefault="003C7277" w:rsidP="003C7277">
      <w:pPr>
        <w:spacing w:after="0" w:line="276" w:lineRule="auto"/>
        <w:jc w:val="both"/>
        <w:rPr>
          <w:rFonts w:ascii="Times New Roman" w:eastAsia="Calibri" w:hAnsi="Times New Roman" w:cs="Times New Roman"/>
          <w:b/>
          <w:sz w:val="24"/>
          <w:szCs w:val="24"/>
        </w:rPr>
      </w:pPr>
    </w:p>
    <w:p w14:paraId="6C54C773" w14:textId="300A25B9" w:rsidR="00E1134D" w:rsidRPr="00743741" w:rsidRDefault="00E1134D"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13.1.</w:t>
      </w:r>
      <w:r w:rsidR="00BE4B8A" w:rsidRPr="00743741">
        <w:rPr>
          <w:rFonts w:ascii="Times New Roman" w:eastAsia="Calibri" w:hAnsi="Times New Roman" w:cs="Times New Roman"/>
          <w:b/>
          <w:sz w:val="24"/>
          <w:szCs w:val="24"/>
        </w:rPr>
        <w:t>7</w:t>
      </w:r>
      <w:r w:rsidRPr="00743741">
        <w:rPr>
          <w:rFonts w:ascii="Times New Roman" w:eastAsia="Calibri" w:hAnsi="Times New Roman" w:cs="Times New Roman"/>
          <w:bCs/>
          <w:sz w:val="24"/>
          <w:szCs w:val="24"/>
        </w:rPr>
        <w:tab/>
        <w:t xml:space="preserve">Zamawiający nie przewiduje przeprowadzenia dogrywki w formie aukcji elektronicznej. </w:t>
      </w:r>
    </w:p>
    <w:p w14:paraId="4773C040" w14:textId="77777777" w:rsidR="003C7277" w:rsidRPr="00743741" w:rsidRDefault="003C7277" w:rsidP="003C7277">
      <w:pPr>
        <w:spacing w:after="0" w:line="276" w:lineRule="auto"/>
        <w:jc w:val="both"/>
        <w:rPr>
          <w:rFonts w:ascii="Times New Roman" w:eastAsia="Calibri" w:hAnsi="Times New Roman" w:cs="Times New Roman"/>
          <w:b/>
          <w:sz w:val="24"/>
          <w:szCs w:val="24"/>
        </w:rPr>
      </w:pPr>
    </w:p>
    <w:p w14:paraId="0B747779" w14:textId="146024E2" w:rsidR="00E1134D" w:rsidRPr="00743741" w:rsidRDefault="00E1134D"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13.1.</w:t>
      </w:r>
      <w:r w:rsidR="00BE4B8A" w:rsidRPr="00743741">
        <w:rPr>
          <w:rFonts w:ascii="Times New Roman" w:eastAsia="Calibri" w:hAnsi="Times New Roman" w:cs="Times New Roman"/>
          <w:b/>
          <w:sz w:val="24"/>
          <w:szCs w:val="24"/>
        </w:rPr>
        <w:t>8</w:t>
      </w:r>
      <w:r w:rsidRPr="00743741">
        <w:rPr>
          <w:rFonts w:ascii="Times New Roman" w:eastAsia="Calibri" w:hAnsi="Times New Roman" w:cs="Times New Roman"/>
          <w:bCs/>
          <w:sz w:val="24"/>
          <w:szCs w:val="24"/>
        </w:rPr>
        <w:tab/>
        <w:t>Wybór oferty i zawiadomienie o wyniku postępowania:</w:t>
      </w:r>
    </w:p>
    <w:p w14:paraId="0E1817A1" w14:textId="77777777" w:rsidR="00E1134D" w:rsidRPr="00743741" w:rsidRDefault="00E1134D" w:rsidP="00957C7E">
      <w:pPr>
        <w:spacing w:after="0" w:line="276" w:lineRule="auto"/>
        <w:ind w:left="1416"/>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1)</w:t>
      </w:r>
      <w:r w:rsidR="00327E11"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Zamawiający udzieli zamówienia Wykonawcy, którego oferta będzie odpowiadać wszystkim wymaganiom przedstawionym w ustawie Pzp oraz w SIWZ, i zostanie oceniona jako najkorzystniejsza w oparciu o podane kryteria wyboru.</w:t>
      </w:r>
    </w:p>
    <w:p w14:paraId="4D4F3795" w14:textId="77777777" w:rsidR="00E1134D" w:rsidRPr="00743741" w:rsidRDefault="00E1134D" w:rsidP="00957C7E">
      <w:pPr>
        <w:spacing w:after="0" w:line="276" w:lineRule="auto"/>
        <w:ind w:left="1416"/>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2)</w:t>
      </w:r>
      <w:r w:rsidR="00327E11"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Niezwłocznie po wyborze najkorzystniejszej oferty Zamawiający jednocześnie zawiadamia Wykonawców, którzy złożyli oferty, o:</w:t>
      </w:r>
    </w:p>
    <w:p w14:paraId="73141C87" w14:textId="77777777" w:rsidR="00E1134D" w:rsidRPr="00743741" w:rsidRDefault="00E1134D" w:rsidP="008555C5">
      <w:pPr>
        <w:pStyle w:val="Akapitzlist"/>
        <w:numPr>
          <w:ilvl w:val="0"/>
          <w:numId w:val="7"/>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6597593B" w14:textId="77777777" w:rsidR="00E1134D" w:rsidRPr="00743741" w:rsidRDefault="00E1134D" w:rsidP="008555C5">
      <w:pPr>
        <w:pStyle w:val="Akapitzlist"/>
        <w:numPr>
          <w:ilvl w:val="0"/>
          <w:numId w:val="7"/>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wykonawcach, którzy zostali wykluczeni, </w:t>
      </w:r>
    </w:p>
    <w:p w14:paraId="7A4725BD" w14:textId="0AF8E3D1" w:rsidR="00E1134D" w:rsidRPr="00743741" w:rsidRDefault="00E1134D" w:rsidP="008555C5">
      <w:pPr>
        <w:pStyle w:val="Akapitzlist"/>
        <w:numPr>
          <w:ilvl w:val="0"/>
          <w:numId w:val="7"/>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wykonawcach, których oferty zostały odrzucone, powodach odrzucenia oferty, a w przypadkach, o których mowa w art. 89 ust. 4 i 5, braku równoważności </w:t>
      </w:r>
      <w:r w:rsidR="001449B7" w:rsidRPr="00743741">
        <w:rPr>
          <w:rFonts w:ascii="Times New Roman" w:eastAsia="Calibri" w:hAnsi="Times New Roman" w:cs="Times New Roman"/>
          <w:bCs/>
          <w:sz w:val="24"/>
          <w:szCs w:val="24"/>
        </w:rPr>
        <w:br/>
      </w:r>
      <w:r w:rsidRPr="00743741">
        <w:rPr>
          <w:rFonts w:ascii="Times New Roman" w:eastAsia="Calibri" w:hAnsi="Times New Roman" w:cs="Times New Roman"/>
          <w:bCs/>
          <w:sz w:val="24"/>
          <w:szCs w:val="24"/>
        </w:rPr>
        <w:t xml:space="preserve">lub braku spełniania wymagań dotyczących wydajności lub funkcjonalności, </w:t>
      </w:r>
    </w:p>
    <w:p w14:paraId="3EF9E210" w14:textId="0D8332E7" w:rsidR="00E1134D" w:rsidRPr="00743741" w:rsidRDefault="00E1134D" w:rsidP="008555C5">
      <w:pPr>
        <w:pStyle w:val="Akapitzlist"/>
        <w:numPr>
          <w:ilvl w:val="0"/>
          <w:numId w:val="7"/>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unieważnieniu postępowania podając uzasadnienie faktyczne i prawne.</w:t>
      </w:r>
    </w:p>
    <w:p w14:paraId="18371328"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4004C29B" w14:textId="3EA34266" w:rsidR="00327E11" w:rsidRPr="00743741" w:rsidRDefault="00327E11"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14. Informacje o formalnościach, jakie powinny zostać dopełnione po wyborze oferty w celu zawarcia umowy w sprawie zamówienia publicznego.</w:t>
      </w:r>
    </w:p>
    <w:p w14:paraId="118887E4"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11AA90EC" w14:textId="3DD1F9B7"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14.1</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Zamawiający zawrze umowę w sprawie zamówienia publicznego w terminie nie krótszym niż 5 dni od dnia przesłania zawiadomienia o wyborze oferty najkorzystniejszej przy użyciu środków komunikacji elektronicznej. Zamawiający może zawrzeć umowę w sprawie zamówienia publicznego przed upływem 5 – dniowego terminu, jeżeli w postępowaniu została złożona tylko jedna oferta, lub wystąpią inne przesłanki określone w art. 94 ustawy </w:t>
      </w:r>
      <w:r w:rsidR="00D51FC4" w:rsidRPr="00743741">
        <w:rPr>
          <w:rFonts w:ascii="Times New Roman" w:eastAsia="Calibri" w:hAnsi="Times New Roman" w:cs="Times New Roman"/>
          <w:bCs/>
          <w:sz w:val="24"/>
          <w:szCs w:val="24"/>
        </w:rPr>
        <w:t>P</w:t>
      </w:r>
      <w:r w:rsidRPr="00743741">
        <w:rPr>
          <w:rFonts w:ascii="Times New Roman" w:eastAsia="Calibri" w:hAnsi="Times New Roman" w:cs="Times New Roman"/>
          <w:bCs/>
          <w:sz w:val="24"/>
          <w:szCs w:val="24"/>
        </w:rPr>
        <w:t>zp.</w:t>
      </w:r>
    </w:p>
    <w:p w14:paraId="761C584C" w14:textId="77777777" w:rsidR="00395BB6" w:rsidRPr="00743741" w:rsidRDefault="00395BB6" w:rsidP="00957C7E">
      <w:pPr>
        <w:spacing w:after="0" w:line="276" w:lineRule="auto"/>
        <w:jc w:val="both"/>
        <w:rPr>
          <w:rFonts w:ascii="Times New Roman" w:eastAsia="Calibri" w:hAnsi="Times New Roman" w:cs="Times New Roman"/>
          <w:b/>
          <w:sz w:val="24"/>
          <w:szCs w:val="24"/>
        </w:rPr>
      </w:pPr>
    </w:p>
    <w:p w14:paraId="578674B1" w14:textId="43C4F5F4"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14.2</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O terminie i miejscu zawarcia umowy Zamawiający zawiadomi wybranego Wykonawcę odrębnym pismem. Termin ten może ulec zmianie w przypadku złożenia przez któregoś z Wykonawców odwołania. </w:t>
      </w:r>
    </w:p>
    <w:p w14:paraId="59EA6730"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5C3784AA" w14:textId="4F1E5687"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14.3</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Osoby reprezentujące Wykonawcę przy podpisywaniu umowy powinny posiadać ze sobą dokumenty potwierdzające ich umocowanie do podpisania umowy, o ile umocowanie to nie </w:t>
      </w:r>
      <w:r w:rsidRPr="00743741">
        <w:rPr>
          <w:rFonts w:ascii="Times New Roman" w:eastAsia="Calibri" w:hAnsi="Times New Roman" w:cs="Times New Roman"/>
          <w:bCs/>
          <w:sz w:val="24"/>
          <w:szCs w:val="24"/>
        </w:rPr>
        <w:lastRenderedPageBreak/>
        <w:t>będzie wynikać z dokumentów załączonych do oferty. Umocowanie powinno zawierać zakres  czynności osoby wyznaczonej i czas jego działania.</w:t>
      </w:r>
    </w:p>
    <w:p w14:paraId="6B2892B0"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58E949D8" w14:textId="0E9050F8"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14.4</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0141BF3"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08C2C661" w14:textId="0411F5EC"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14.5</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Zawarcie umowy nastąpi wg projektu umowy Zamawiającego.</w:t>
      </w:r>
    </w:p>
    <w:p w14:paraId="1B147D10"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334121B9" w14:textId="5E81227A"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14.6</w:t>
      </w:r>
      <w:r w:rsidR="003C7277"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Postanowienia ustalone w projekcie umowy nie podlegają negocjacjom.</w:t>
      </w:r>
    </w:p>
    <w:p w14:paraId="537844C1"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64B78FAB" w14:textId="7C0E8103"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14.7</w:t>
      </w:r>
      <w:r w:rsidR="003C7277"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 </w:t>
      </w:r>
    </w:p>
    <w:p w14:paraId="3B2F2378"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710F8EAD" w14:textId="1A708FBB"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14.8</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Wykonawca zobowiązany jest do przedstawienia Zamawiającemu na co najmniej na trzy dni przed terminem podpisania umowy projektu gwarancji/poręczenia, jeżeli będzie zamierzał wnieść zabezpieczenie należytego wykonania umowy w jednej z tych form. Projekt gwarancji/poręczenia wymaga zatwierdzenia przez Zamawiającego przed podpisaniem Umowy.</w:t>
      </w:r>
    </w:p>
    <w:p w14:paraId="4CB17AC4"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7CE170D7" w14:textId="15CBF638"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14.9</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Wykonawca, dostarczy co najmniej na trzy dni przed terminem podpisania umowy kosztorys ofertowy</w:t>
      </w:r>
      <w:r w:rsidR="00BB2B0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szczegółowy w oparciu o który złożył ofertę. W przypadku odchylenia ceny kosztorysowej w stosunku do ceny ofertowej, Wykonawca zobowiązany jest dokonać korekt w terminie wskazanym przez Zamawiającego. Niedostarczenie kosztorysu ofertowego spełniającego wymogi Zamawiającego przed podpisaniem umowy traktowane będzie jako uchylanie się wykonawcy od zawarcia umowy w sprawie zamówienia publicznego.</w:t>
      </w:r>
    </w:p>
    <w:p w14:paraId="53DF9787" w14:textId="77777777" w:rsidR="00395BB6" w:rsidRPr="00743741" w:rsidRDefault="00395BB6" w:rsidP="00957C7E">
      <w:pPr>
        <w:spacing w:after="0" w:line="276" w:lineRule="auto"/>
        <w:jc w:val="both"/>
        <w:rPr>
          <w:rFonts w:ascii="Times New Roman" w:eastAsia="Calibri" w:hAnsi="Times New Roman" w:cs="Times New Roman"/>
          <w:b/>
          <w:sz w:val="24"/>
          <w:szCs w:val="24"/>
        </w:rPr>
      </w:pPr>
    </w:p>
    <w:p w14:paraId="7340B186" w14:textId="00FB658B" w:rsidR="00327E11" w:rsidRPr="00743741" w:rsidRDefault="00327E11"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 xml:space="preserve">15. Wymagania dotyczące zabezpieczenia należytego wykonania umowy. </w:t>
      </w:r>
    </w:p>
    <w:p w14:paraId="34FA83D4"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13E76269" w14:textId="240D802A"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15.1</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Wykonawca, którego oferta zostanie wybrana, zobowiązany będzie do wniesienia zabezpieczenia należytego wykonania umowy w wysokości 10 % wartości umownej brutto przedmiotu umowy podanej w ofercie, które należy wnieść najpóźniej w dniu zawarcia umowy. Dokument potwierdzający wniesienie zabezpieczenia należytego wykonania umowy Wykonawca ma obowiązek przedstawić Zamawiającemu najpóźniej w dniu podpisania umowy.</w:t>
      </w:r>
    </w:p>
    <w:p w14:paraId="630AFB0C"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2EB70C05" w14:textId="09A03B2E"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lastRenderedPageBreak/>
        <w:t>15.2</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Zabezpieczenie może być wnoszone zgodnie z wyborem Wykonawcy w jednej lub kilku formach określonych w art. 148 ustawy Prawo zamówień publicznych.</w:t>
      </w:r>
    </w:p>
    <w:p w14:paraId="420C9F46"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3F54E64C" w14:textId="69C285AC"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15.3</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Zamawiający nie wyraża zgody na wniesienie zabezpieczenia w formach określonych w art. 148 ust. 2 ustawy Pzp.</w:t>
      </w:r>
    </w:p>
    <w:p w14:paraId="3871331C"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3713BA37" w14:textId="668F02C8"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15.4</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W przypadku wniesienia zabezpieczenia w formie pieniężnej Zamawiający przechowa je na oprocentowanym rachunku bankowym z podaniem tytułu wpłaty (zabezpieczenie należytego wykonania umowy, nr sprawy).</w:t>
      </w:r>
    </w:p>
    <w:p w14:paraId="4F5EC977" w14:textId="77777777" w:rsidR="003C7277" w:rsidRPr="00743741" w:rsidRDefault="003C7277" w:rsidP="00244713">
      <w:pPr>
        <w:spacing w:after="0" w:line="276" w:lineRule="auto"/>
        <w:jc w:val="both"/>
        <w:rPr>
          <w:rFonts w:ascii="Times New Roman" w:eastAsia="Calibri" w:hAnsi="Times New Roman" w:cs="Times New Roman"/>
          <w:b/>
          <w:sz w:val="24"/>
          <w:szCs w:val="24"/>
        </w:rPr>
      </w:pPr>
    </w:p>
    <w:p w14:paraId="584CB190" w14:textId="6E3DAE90" w:rsidR="00244713" w:rsidRPr="00743741" w:rsidRDefault="00327E11" w:rsidP="00244713">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15.5</w:t>
      </w:r>
      <w:r w:rsidR="00E44D67" w:rsidRPr="00743741">
        <w:rPr>
          <w:rFonts w:ascii="Times New Roman" w:eastAsia="Calibri" w:hAnsi="Times New Roman" w:cs="Times New Roman"/>
          <w:bCs/>
          <w:sz w:val="24"/>
          <w:szCs w:val="24"/>
        </w:rPr>
        <w:t xml:space="preserve"> </w:t>
      </w:r>
      <w:r w:rsidR="00244713" w:rsidRPr="00743741">
        <w:rPr>
          <w:rFonts w:ascii="Times New Roman" w:eastAsia="Calibri" w:hAnsi="Times New Roman" w:cs="Times New Roman"/>
          <w:bCs/>
          <w:sz w:val="24"/>
          <w:szCs w:val="24"/>
        </w:rPr>
        <w:t>Strony postanawiają że 30% wniesionego zabezpieczenia należytego wykonania umowy będzie przeznaczone na zabezpieczenie roszczeń z tytułu rękojmi za wady.</w:t>
      </w:r>
    </w:p>
    <w:p w14:paraId="476A17EA" w14:textId="77777777" w:rsidR="003C7277" w:rsidRPr="00743741" w:rsidRDefault="003C7277" w:rsidP="00244713">
      <w:pPr>
        <w:spacing w:after="0" w:line="276" w:lineRule="auto"/>
        <w:ind w:left="390"/>
        <w:jc w:val="both"/>
        <w:rPr>
          <w:rFonts w:ascii="Times New Roman" w:eastAsia="Calibri" w:hAnsi="Times New Roman" w:cs="Times New Roman"/>
          <w:b/>
          <w:sz w:val="24"/>
          <w:szCs w:val="24"/>
        </w:rPr>
      </w:pPr>
    </w:p>
    <w:p w14:paraId="1144BE27" w14:textId="7CDD8684" w:rsidR="00244713" w:rsidRPr="00743741" w:rsidRDefault="00244713" w:rsidP="003C7277">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15.5.1</w:t>
      </w:r>
      <w:r w:rsidRPr="00743741">
        <w:rPr>
          <w:rFonts w:ascii="Times New Roman" w:eastAsia="Calibri" w:hAnsi="Times New Roman" w:cs="Times New Roman"/>
          <w:bCs/>
          <w:sz w:val="24"/>
          <w:szCs w:val="24"/>
        </w:rPr>
        <w:t xml:space="preserve"> Zabezpieczenie należytego wykonania umowy, o którym mowa w ust. 1. zostanie zwrócone w terminach i na zasadach określonych w art. 151 ustawy z dnia 29 stycznia 2004 r. - Prawo zamówień publicznych:</w:t>
      </w:r>
    </w:p>
    <w:p w14:paraId="153F93AB" w14:textId="6751E907" w:rsidR="00244713" w:rsidRPr="00743741" w:rsidRDefault="00244713" w:rsidP="00244713">
      <w:pPr>
        <w:spacing w:after="0" w:line="276" w:lineRule="auto"/>
        <w:ind w:left="390"/>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a) 70% kwoty zabezpieczenia, o którym mowa w ust.1 zostanie zwrócone w terminie 30 dni od dnia     wykonania całości zamówienia i uznania przez Zamawiającego za należycie wykonane,</w:t>
      </w:r>
    </w:p>
    <w:p w14:paraId="0ADBAA33" w14:textId="0BFC40E3" w:rsidR="00327E11" w:rsidRPr="00743741" w:rsidRDefault="00244713" w:rsidP="00244713">
      <w:pPr>
        <w:spacing w:after="0" w:line="276" w:lineRule="auto"/>
        <w:ind w:left="390"/>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b) 30% kwoty zabezpieczenia, o którym mowa w ust. 1 zostanie zwrócone nie później niż w 15 dniu po upływie okresu rękojmi za wady.</w:t>
      </w:r>
    </w:p>
    <w:p w14:paraId="6F4DBED5"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281D0E51" w14:textId="623A3D47"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15.6</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W przypadku wniesienia zabezpieczenia należytego wykonania umowy w formach określonych w art. 148 ust.1 pkt. 2-5. Wykonawca może przedłożyć Zamawiającemu – przed zawarciem umowy – dwa dokumenty – oddzielnie na okres realizacji i oddzielnie na okres rękojmi za wady. </w:t>
      </w:r>
    </w:p>
    <w:p w14:paraId="2D8796D4"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7DBAFE35" w14:textId="45B21E21"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15.7</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W przypadku wniesienia wadium w pieniądzu Wykonawca może wyrazić na piśmie zgodę na zaliczenie kwoty wniesionego wadium na poczet zabezpieczenia należytego wykonania umowy.</w:t>
      </w:r>
    </w:p>
    <w:p w14:paraId="1DC53754"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09B72DB8" w14:textId="2F0CEBF7"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15.8</w:t>
      </w:r>
      <w:r w:rsidR="00E44D67"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Zamawiający wymaga, aby zabezpieczenie należytego wykonania umowy wniesione w każdej innej formie niż w pieniądzu, nie zawierało żadnych dodatkowych warunków do spełnienia przez Zamawiającego, w szczególności obowiązku powiadomienia przez Zamawiającego wystawcy zabezpieczenia należytego wykonania umowy o każdej zmianie umowy pod rygorem utraty zabezpieczenia.</w:t>
      </w:r>
    </w:p>
    <w:p w14:paraId="7D7A07B0"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1D09686B" w14:textId="36B5F4B8" w:rsidR="00327E11" w:rsidRPr="00743741" w:rsidRDefault="00327E11"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16.</w:t>
      </w:r>
      <w:r w:rsidR="00E44D67"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58C368C"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0CF79A74" w14:textId="3D2884E8"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16.1</w:t>
      </w:r>
      <w:r w:rsidR="003C7277"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Cs/>
          <w:sz w:val="24"/>
          <w:szCs w:val="24"/>
        </w:rPr>
        <w:t>W przypadkach  przewidzianych w umowie dopuszcza się możliwość wprowadzenia zmian w tej umowie z zastrzeżeniem zapisów wskazanych w art. 144 ustawy</w:t>
      </w:r>
      <w:r w:rsidR="00941886" w:rsidRPr="00743741">
        <w:rPr>
          <w:rFonts w:ascii="Times New Roman" w:eastAsia="Calibri" w:hAnsi="Times New Roman" w:cs="Times New Roman"/>
          <w:bCs/>
          <w:sz w:val="24"/>
          <w:szCs w:val="24"/>
        </w:rPr>
        <w:t xml:space="preserve"> Pzp.</w:t>
      </w:r>
    </w:p>
    <w:p w14:paraId="443A3612"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11ED15DB" w14:textId="567F9D6F"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16.2</w:t>
      </w:r>
      <w:r w:rsidR="005123CA"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Zmiany mogą być inicjowane przez Zamawiającego lub przez Wykonawcę.</w:t>
      </w:r>
    </w:p>
    <w:p w14:paraId="14BF758B"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4F6C317F" w14:textId="78C78D67"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16.3</w:t>
      </w:r>
      <w:r w:rsidR="005123CA"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Zmiany nie mogą  wykraczać poza zakres świadczenia określony w SIWZ.</w:t>
      </w:r>
    </w:p>
    <w:p w14:paraId="5E57B30D"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04B3C529" w14:textId="1A889FB5"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16.4</w:t>
      </w:r>
      <w:r w:rsidR="005123CA"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Wszelkie zmiany umowy możliwe są za obopólnym pisemnym porozumieniem stron w formie aneksu do umowy pod rygorem nieważności.</w:t>
      </w:r>
    </w:p>
    <w:p w14:paraId="031A527A"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7F9F5835" w14:textId="06639CD4"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16.5</w:t>
      </w:r>
      <w:r w:rsidR="005123CA"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Zakres zmian dopuszczonych przez Zamawiającego znajduje się projekcie umowy §</w:t>
      </w:r>
      <w:r w:rsidR="005123CA"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18.</w:t>
      </w:r>
    </w:p>
    <w:p w14:paraId="05287695"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1F07F0CD" w14:textId="36841BBA" w:rsidR="00327E11" w:rsidRPr="00743741" w:rsidRDefault="00327E11" w:rsidP="00957C7E">
      <w:pPr>
        <w:spacing w:after="0" w:line="276"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t>17.</w:t>
      </w:r>
      <w:r w:rsidR="005123CA" w:rsidRPr="00743741">
        <w:rPr>
          <w:rFonts w:ascii="Times New Roman" w:eastAsia="Calibri" w:hAnsi="Times New Roman" w:cs="Times New Roman"/>
          <w:b/>
          <w:sz w:val="24"/>
          <w:szCs w:val="24"/>
        </w:rPr>
        <w:t xml:space="preserve"> </w:t>
      </w:r>
      <w:r w:rsidRPr="00743741">
        <w:rPr>
          <w:rFonts w:ascii="Times New Roman" w:eastAsia="Calibri" w:hAnsi="Times New Roman" w:cs="Times New Roman"/>
          <w:b/>
          <w:sz w:val="24"/>
          <w:szCs w:val="24"/>
        </w:rPr>
        <w:t xml:space="preserve">Pouczenie o środkach ochrony prawnej przysługujących Wykonawcy w toku postępowania o udzielenie zamówienia. </w:t>
      </w:r>
    </w:p>
    <w:p w14:paraId="1D3DBA57"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0EADB294" w14:textId="0BE9D8B1"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17.1</w:t>
      </w:r>
      <w:r w:rsidR="005123CA"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Prawo zamówień publicznych.</w:t>
      </w:r>
    </w:p>
    <w:p w14:paraId="15689179"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38A8A3E5" w14:textId="252AC57C"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17.2</w:t>
      </w:r>
      <w:r w:rsidR="005123CA"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Środki ochrony prawnej wobec ogłoszenia o zamówieniu oraz </w:t>
      </w:r>
      <w:r w:rsidR="00941886" w:rsidRPr="00743741">
        <w:rPr>
          <w:rFonts w:ascii="Times New Roman" w:eastAsia="Calibri" w:hAnsi="Times New Roman" w:cs="Times New Roman"/>
          <w:bCs/>
          <w:sz w:val="24"/>
          <w:szCs w:val="24"/>
        </w:rPr>
        <w:t>SIWZ</w:t>
      </w:r>
      <w:r w:rsidRPr="00743741">
        <w:rPr>
          <w:rFonts w:ascii="Times New Roman" w:eastAsia="Calibri" w:hAnsi="Times New Roman" w:cs="Times New Roman"/>
          <w:bCs/>
          <w:sz w:val="24"/>
          <w:szCs w:val="24"/>
        </w:rPr>
        <w:t xml:space="preserve"> przysługują również organizacjom wpisanym na listę, o której mowa w art. 154 pkt 5 ustawy Pzp.</w:t>
      </w:r>
    </w:p>
    <w:p w14:paraId="3C2C55F1"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38A450A6" w14:textId="74E6EEF3"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17.3</w:t>
      </w:r>
      <w:r w:rsidR="005123CA"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 </w:t>
      </w:r>
    </w:p>
    <w:p w14:paraId="12B6BC96" w14:textId="60247D4D"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17.4</w:t>
      </w:r>
      <w:r w:rsidR="005123CA"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 xml:space="preserve">W przypadku uznania zasadności przekazanej informacji Zamawiający powtarza czynność albo dokonuje czynności zaniechanej, informując o tym wykonawców w sposób przewidziany </w:t>
      </w:r>
    </w:p>
    <w:p w14:paraId="076D7686" w14:textId="77777777"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w ustawie dla tej czynności.</w:t>
      </w:r>
    </w:p>
    <w:p w14:paraId="4C215C07" w14:textId="77777777" w:rsidR="003C7277" w:rsidRPr="00743741" w:rsidRDefault="003C7277" w:rsidP="00957C7E">
      <w:pPr>
        <w:spacing w:after="0" w:line="276" w:lineRule="auto"/>
        <w:jc w:val="both"/>
        <w:rPr>
          <w:rFonts w:ascii="Times New Roman" w:eastAsia="Calibri" w:hAnsi="Times New Roman" w:cs="Times New Roman"/>
          <w:b/>
          <w:sz w:val="24"/>
          <w:szCs w:val="24"/>
        </w:rPr>
      </w:pPr>
    </w:p>
    <w:p w14:paraId="0D68B6B8" w14:textId="42838F68" w:rsidR="00327E11" w:rsidRPr="00743741" w:rsidRDefault="00327E11" w:rsidP="00957C7E">
      <w:p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
          <w:sz w:val="24"/>
          <w:szCs w:val="24"/>
        </w:rPr>
        <w:t>17.5</w:t>
      </w:r>
      <w:r w:rsidR="005123CA"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Odwołanie przysługuje wyłącznie wobec czynności:</w:t>
      </w:r>
    </w:p>
    <w:p w14:paraId="053661A0" w14:textId="77777777" w:rsidR="00327E11" w:rsidRPr="00743741" w:rsidRDefault="00327E11" w:rsidP="008555C5">
      <w:pPr>
        <w:pStyle w:val="Akapitzlist"/>
        <w:numPr>
          <w:ilvl w:val="0"/>
          <w:numId w:val="8"/>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określenia warunków udziału w postępowaniu; </w:t>
      </w:r>
    </w:p>
    <w:p w14:paraId="124BF41F" w14:textId="77777777" w:rsidR="00327E11" w:rsidRPr="00743741" w:rsidRDefault="00327E11" w:rsidP="008555C5">
      <w:pPr>
        <w:pStyle w:val="Akapitzlist"/>
        <w:numPr>
          <w:ilvl w:val="0"/>
          <w:numId w:val="8"/>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wykluczenia odwołującego z postępowania o udzielenie zamówienia; </w:t>
      </w:r>
    </w:p>
    <w:p w14:paraId="06E0F732" w14:textId="77777777" w:rsidR="00327E11" w:rsidRPr="00743741" w:rsidRDefault="00327E11" w:rsidP="008555C5">
      <w:pPr>
        <w:pStyle w:val="Akapitzlist"/>
        <w:numPr>
          <w:ilvl w:val="0"/>
          <w:numId w:val="8"/>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odrzucenia oferty odwołującego; </w:t>
      </w:r>
    </w:p>
    <w:p w14:paraId="7F77F9E6" w14:textId="77777777" w:rsidR="00327E11" w:rsidRPr="00743741" w:rsidRDefault="00327E11" w:rsidP="008555C5">
      <w:pPr>
        <w:pStyle w:val="Akapitzlist"/>
        <w:numPr>
          <w:ilvl w:val="0"/>
          <w:numId w:val="8"/>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opisu przedmiotu zamówienia; </w:t>
      </w:r>
    </w:p>
    <w:p w14:paraId="38BAEA5C" w14:textId="77777777" w:rsidR="00327E11" w:rsidRPr="00743741" w:rsidRDefault="00327E11" w:rsidP="008555C5">
      <w:pPr>
        <w:pStyle w:val="Akapitzlist"/>
        <w:numPr>
          <w:ilvl w:val="0"/>
          <w:numId w:val="8"/>
        </w:numPr>
        <w:spacing w:after="0" w:line="276"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wyboru najkorzystniejszej oferty.</w:t>
      </w:r>
    </w:p>
    <w:p w14:paraId="0946F857" w14:textId="77777777" w:rsidR="003C7277" w:rsidRPr="00743741" w:rsidRDefault="003C7277" w:rsidP="005123CA">
      <w:pPr>
        <w:spacing w:after="0" w:line="360" w:lineRule="auto"/>
        <w:jc w:val="both"/>
        <w:rPr>
          <w:rFonts w:ascii="Times New Roman" w:eastAsia="Calibri" w:hAnsi="Times New Roman" w:cs="Times New Roman"/>
          <w:b/>
          <w:sz w:val="24"/>
          <w:szCs w:val="24"/>
        </w:rPr>
      </w:pPr>
    </w:p>
    <w:p w14:paraId="7E363028" w14:textId="2B44ED27" w:rsidR="003C7277" w:rsidRDefault="003C7277" w:rsidP="005123CA">
      <w:pPr>
        <w:spacing w:after="0" w:line="360" w:lineRule="auto"/>
        <w:jc w:val="both"/>
        <w:rPr>
          <w:rFonts w:ascii="Times New Roman" w:eastAsia="Calibri" w:hAnsi="Times New Roman" w:cs="Times New Roman"/>
          <w:b/>
          <w:sz w:val="24"/>
          <w:szCs w:val="24"/>
        </w:rPr>
      </w:pPr>
    </w:p>
    <w:p w14:paraId="0E4AB030" w14:textId="6255CBB2" w:rsidR="00B16F06" w:rsidRDefault="00B16F06" w:rsidP="005123CA">
      <w:pPr>
        <w:spacing w:after="0" w:line="360" w:lineRule="auto"/>
        <w:jc w:val="both"/>
        <w:rPr>
          <w:rFonts w:ascii="Times New Roman" w:eastAsia="Calibri" w:hAnsi="Times New Roman" w:cs="Times New Roman"/>
          <w:b/>
          <w:sz w:val="24"/>
          <w:szCs w:val="24"/>
        </w:rPr>
      </w:pPr>
    </w:p>
    <w:p w14:paraId="10745697" w14:textId="5A2A9A0C" w:rsidR="00B16F06" w:rsidRDefault="00B16F06" w:rsidP="005123CA">
      <w:pPr>
        <w:spacing w:after="0" w:line="360" w:lineRule="auto"/>
        <w:jc w:val="both"/>
        <w:rPr>
          <w:rFonts w:ascii="Times New Roman" w:eastAsia="Calibri" w:hAnsi="Times New Roman" w:cs="Times New Roman"/>
          <w:b/>
          <w:sz w:val="24"/>
          <w:szCs w:val="24"/>
        </w:rPr>
      </w:pPr>
    </w:p>
    <w:p w14:paraId="2F64AB3B" w14:textId="4409CD5A" w:rsidR="00B16F06" w:rsidRDefault="00B16F06" w:rsidP="005123CA">
      <w:pPr>
        <w:spacing w:after="0" w:line="360" w:lineRule="auto"/>
        <w:jc w:val="both"/>
        <w:rPr>
          <w:rFonts w:ascii="Times New Roman" w:eastAsia="Calibri" w:hAnsi="Times New Roman" w:cs="Times New Roman"/>
          <w:b/>
          <w:sz w:val="24"/>
          <w:szCs w:val="24"/>
        </w:rPr>
      </w:pPr>
    </w:p>
    <w:p w14:paraId="4717C425" w14:textId="77777777" w:rsidR="00B16F06" w:rsidRPr="00743741" w:rsidRDefault="00B16F06" w:rsidP="005123CA">
      <w:pPr>
        <w:spacing w:after="0" w:line="360" w:lineRule="auto"/>
        <w:jc w:val="both"/>
        <w:rPr>
          <w:rFonts w:ascii="Times New Roman" w:eastAsia="Calibri" w:hAnsi="Times New Roman" w:cs="Times New Roman"/>
          <w:b/>
          <w:sz w:val="24"/>
          <w:szCs w:val="24"/>
        </w:rPr>
      </w:pPr>
    </w:p>
    <w:p w14:paraId="75BDA45C" w14:textId="6C5118ED" w:rsidR="005123CA" w:rsidRPr="00743741" w:rsidRDefault="005123CA" w:rsidP="005123CA">
      <w:pPr>
        <w:spacing w:after="0" w:line="360" w:lineRule="auto"/>
        <w:jc w:val="both"/>
        <w:rPr>
          <w:rFonts w:ascii="Times New Roman" w:eastAsia="Calibri" w:hAnsi="Times New Roman" w:cs="Times New Roman"/>
          <w:b/>
          <w:sz w:val="24"/>
          <w:szCs w:val="24"/>
        </w:rPr>
      </w:pPr>
      <w:r w:rsidRPr="00743741">
        <w:rPr>
          <w:rFonts w:ascii="Times New Roman" w:eastAsia="Calibri" w:hAnsi="Times New Roman" w:cs="Times New Roman"/>
          <w:b/>
          <w:sz w:val="24"/>
          <w:szCs w:val="24"/>
        </w:rPr>
        <w:lastRenderedPageBreak/>
        <w:t>18. KLAUZULA INFORMACYJNA W ZAKRESIE ART. 13 RODO ZWIĄZANA Z POSTĘPOWANIEM O UDZIELENIE ZAMÓWIENIA PUBLICZNEGO</w:t>
      </w:r>
    </w:p>
    <w:p w14:paraId="07574E91"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3B6DCEF1" w14:textId="481AAFC8"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1. Administratorem Pani/Pana danych osobowych jest Wójt Gminy Przemęt z siedzibą w Urzędzie Gminy Przemęt, ul. Jagiellońska 8, 64-234 Przemęt, dane kontaktowe: urzad@przemet.pl, 65 549 60 71,</w:t>
      </w:r>
      <w:r w:rsidR="006767C9"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65 615 69 49;</w:t>
      </w:r>
    </w:p>
    <w:p w14:paraId="7EA8CB37"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2. Inspektorem  ochrony danych osobowych w Urzędzie Gminy Przemęt jest Pani Liwia Sterna tel. </w:t>
      </w:r>
    </w:p>
    <w:p w14:paraId="2C88EAC0" w14:textId="77777777" w:rsidR="005123CA" w:rsidRPr="00743741" w:rsidRDefault="005123CA" w:rsidP="00065962">
      <w:pPr>
        <w:spacing w:after="0" w:line="240" w:lineRule="auto"/>
        <w:jc w:val="both"/>
        <w:rPr>
          <w:rFonts w:ascii="Times New Roman" w:eastAsia="Calibri" w:hAnsi="Times New Roman" w:cs="Times New Roman"/>
          <w:bCs/>
          <w:sz w:val="24"/>
          <w:szCs w:val="24"/>
          <w:lang w:val="en-US"/>
        </w:rPr>
      </w:pPr>
      <w:r w:rsidRPr="00743741">
        <w:rPr>
          <w:rFonts w:ascii="Times New Roman" w:eastAsia="Calibri" w:hAnsi="Times New Roman" w:cs="Times New Roman"/>
          <w:bCs/>
          <w:sz w:val="24"/>
          <w:szCs w:val="24"/>
          <w:lang w:val="en-US"/>
        </w:rPr>
        <w:t>65 615 69 66, adres email: iod@przemet.pl.</w:t>
      </w:r>
    </w:p>
    <w:p w14:paraId="1BA2A5A3"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3. Pani/Pana dane osobowe przetwarzane będą w celu przeprowadzenia postępowania o udzieleniu zamówienia, prowadzeniu dokumentacji księgowo-podatkowej, archiwizacji danych, dochodzenia roszczeń lub obroną przed roszczeniami.</w:t>
      </w:r>
    </w:p>
    <w:p w14:paraId="49B9288B"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4. Podstawą przetwarzania danych osobowych jest:</w:t>
      </w:r>
    </w:p>
    <w:p w14:paraId="5F553D87" w14:textId="4CF57C9A"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a. Ustawa z dnia 29 stycznia 2004</w:t>
      </w:r>
      <w:r w:rsidR="00941886"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r. Prawo zamówień publicznych.</w:t>
      </w:r>
    </w:p>
    <w:p w14:paraId="6426467F" w14:textId="00BA03C1"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b. Ustawa z dnia 27 sierpnia 2009</w:t>
      </w:r>
      <w:r w:rsidR="00941886"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r. o finansach publicznych</w:t>
      </w:r>
    </w:p>
    <w:p w14:paraId="2B6B69E7" w14:textId="7B2EB47D"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c. Ustawa z dnia 14 lipca 1983</w:t>
      </w:r>
      <w:r w:rsidR="00941886"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r. o narodowym zasobie archiwalnym i archiwach</w:t>
      </w:r>
    </w:p>
    <w:p w14:paraId="52CA8EBF"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d. art. 6 pkt.1 lit. c RODO - przetwarzanie jest niezbędne do wypełnienia obowiązku prawnego ciążącego na administratorze.</w:t>
      </w:r>
    </w:p>
    <w:p w14:paraId="3FD30855" w14:textId="58FACFFC"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5. Odbiorcami Pani/Pana danych osobowych będą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(Dz.U. z 2018</w:t>
      </w:r>
      <w:r w:rsidR="009F144F" w:rsidRPr="00743741">
        <w:rPr>
          <w:rFonts w:ascii="Times New Roman" w:eastAsia="Calibri" w:hAnsi="Times New Roman" w:cs="Times New Roman"/>
          <w:bCs/>
          <w:sz w:val="24"/>
          <w:szCs w:val="24"/>
        </w:rPr>
        <w:t xml:space="preserve"> </w:t>
      </w:r>
      <w:r w:rsidRPr="00743741">
        <w:rPr>
          <w:rFonts w:ascii="Times New Roman" w:eastAsia="Calibri" w:hAnsi="Times New Roman" w:cs="Times New Roman"/>
          <w:bCs/>
          <w:sz w:val="24"/>
          <w:szCs w:val="24"/>
        </w:rPr>
        <w:t>r. poz. 1986 ze zm.</w:t>
      </w:r>
      <w:r w:rsidR="00941886" w:rsidRPr="00743741">
        <w:rPr>
          <w:rFonts w:ascii="Times New Roman" w:eastAsia="Calibri" w:hAnsi="Times New Roman" w:cs="Times New Roman"/>
          <w:bCs/>
          <w:sz w:val="24"/>
          <w:szCs w:val="24"/>
        </w:rPr>
        <w:t>).</w:t>
      </w:r>
    </w:p>
    <w:p w14:paraId="1DF381A4"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t>
      </w:r>
    </w:p>
    <w:p w14:paraId="21C14579"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W szczególności zgodnie z art. 97 ust. 1 Ustawy PZP przez okres 4 lat od zakończenia roku kalendarzowego, w którym Umowa została wykonana lub postępowanie o udzielenie Zamówienia zostało zakończone bez zawarcia umowy,  </w:t>
      </w:r>
    </w:p>
    <w:p w14:paraId="0E930515"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7. Posiada Pani/Pan prawo:</w:t>
      </w:r>
    </w:p>
    <w:p w14:paraId="3936AD1A"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a. na podstawie art.15 RODO prawo dostępu do danych osobowych Pani/Pana dotyczących;</w:t>
      </w:r>
    </w:p>
    <w:p w14:paraId="019B9A50"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b. na podstawie art. 16 RODO prawo do sprostowania Pani/Pana danych osobowych**;</w:t>
      </w:r>
    </w:p>
    <w:p w14:paraId="497B96B3"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c. na podstawie art. 18 RODO prawo do żądania od administratora ograniczenia przetwarzania danych osobowych z zastrzeżeniem przypadków, o których mowa w art. 18 ust. 2 RODO***;</w:t>
      </w:r>
    </w:p>
    <w:p w14:paraId="25512E3E" w14:textId="7863F972"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d. prawo do wniesienia skargi do Prezesa Urzędu Ochrony Danych Osobowych, gdy uzna Pani/ Pan, że przetwarzanie danych osobowych Pani/Pana dotyczących narusza przepisy RODO</w:t>
      </w:r>
      <w:r w:rsidR="009F144F" w:rsidRPr="00743741">
        <w:rPr>
          <w:rFonts w:ascii="Times New Roman" w:eastAsia="Calibri" w:hAnsi="Times New Roman" w:cs="Times New Roman"/>
          <w:bCs/>
          <w:sz w:val="24"/>
          <w:szCs w:val="24"/>
        </w:rPr>
        <w:t>.</w:t>
      </w:r>
    </w:p>
    <w:p w14:paraId="3667BDF7"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8. Nie przysługuje Pani/ Panu:</w:t>
      </w:r>
    </w:p>
    <w:p w14:paraId="44EF8479"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a. w związku z art. 17 ust. 3 lit. b, d lub e RODO prawo do usunięcia danych osobowych;</w:t>
      </w:r>
    </w:p>
    <w:p w14:paraId="33B9E455"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b. prawo do przenoszenia danych osobowych, o którym mowa w art. 20 RODO;</w:t>
      </w:r>
    </w:p>
    <w:p w14:paraId="7D796A91"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c. na podstawie art. 21 RODO prawo sprzeciwu, wobec przetwarzania danych osobowych, gdyż podstawą prawną przetwarzania Pani/ Pana danych osobowych jest art. 6 ust. 1 lit. c RODO</w:t>
      </w:r>
    </w:p>
    <w:p w14:paraId="35FA26C6" w14:textId="115F18B8"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9. Ma Pani/Pan prawo do wniesienia skargi do organu nadzorczego tj. </w:t>
      </w:r>
      <w:r w:rsidR="007B7BE8" w:rsidRPr="00743741">
        <w:rPr>
          <w:rFonts w:ascii="Times New Roman" w:eastAsia="Calibri" w:hAnsi="Times New Roman" w:cs="Times New Roman"/>
          <w:bCs/>
          <w:sz w:val="24"/>
          <w:szCs w:val="24"/>
        </w:rPr>
        <w:t xml:space="preserve">Prezesa </w:t>
      </w:r>
      <w:r w:rsidRPr="00743741">
        <w:rPr>
          <w:rFonts w:ascii="Times New Roman" w:eastAsia="Calibri" w:hAnsi="Times New Roman" w:cs="Times New Roman"/>
          <w:bCs/>
          <w:sz w:val="24"/>
          <w:szCs w:val="24"/>
        </w:rPr>
        <w:t>Urzędu Ochrony Danych Osobowych ul. Stawki 2, 00-913 Warszawa.</w:t>
      </w:r>
    </w:p>
    <w:p w14:paraId="58AE5B8F"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10. Pani/Pana dane osobowe nie będą poddawane zautomatyzowanemu podejmowaniu decyzji, w tym również profilowaniu.</w:t>
      </w:r>
    </w:p>
    <w:p w14:paraId="33FB70CA"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11. Pani/Pana dane osobowe nie będą przekazywane do państw trzecich.</w:t>
      </w:r>
    </w:p>
    <w:p w14:paraId="5022C82E"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lastRenderedPageBreak/>
        <w:t>12. Podanie danych osobowych jest wymogiem ustawowym określonym w przepisach ustawy PZP, związanych z udziałem w postępowaniu o udzielenie zamówienia publicznego.</w:t>
      </w:r>
    </w:p>
    <w:p w14:paraId="61665B89"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 xml:space="preserve">13. Konsekwencją niepodania danych osobowych będzie brak możliwości udziału w postępowaniu </w:t>
      </w:r>
    </w:p>
    <w:p w14:paraId="2ED273E8" w14:textId="77777777" w:rsidR="005123CA" w:rsidRPr="00743741" w:rsidRDefault="005123CA" w:rsidP="00065962">
      <w:pPr>
        <w:spacing w:after="0" w:line="240" w:lineRule="auto"/>
        <w:jc w:val="both"/>
        <w:rPr>
          <w:rFonts w:ascii="Times New Roman" w:eastAsia="Calibri" w:hAnsi="Times New Roman" w:cs="Times New Roman"/>
          <w:bCs/>
          <w:sz w:val="24"/>
          <w:szCs w:val="24"/>
        </w:rPr>
      </w:pPr>
      <w:r w:rsidRPr="00743741">
        <w:rPr>
          <w:rFonts w:ascii="Times New Roman" w:eastAsia="Calibri" w:hAnsi="Times New Roman" w:cs="Times New Roman"/>
          <w:bCs/>
          <w:sz w:val="24"/>
          <w:szCs w:val="24"/>
        </w:rPr>
        <w:t>o udzielenie zamówienia publicznego.</w:t>
      </w:r>
    </w:p>
    <w:p w14:paraId="5AB55CA7" w14:textId="77777777" w:rsidR="005123CA" w:rsidRPr="00743741" w:rsidRDefault="005123CA" w:rsidP="005123CA">
      <w:pPr>
        <w:spacing w:after="0" w:line="360" w:lineRule="auto"/>
        <w:jc w:val="both"/>
        <w:rPr>
          <w:rFonts w:ascii="Times New Roman" w:eastAsia="Calibri" w:hAnsi="Times New Roman" w:cs="Times New Roman"/>
          <w:bCs/>
          <w:sz w:val="24"/>
          <w:szCs w:val="24"/>
        </w:rPr>
      </w:pPr>
    </w:p>
    <w:p w14:paraId="7AB0568B" w14:textId="77777777" w:rsidR="005123CA" w:rsidRPr="005123CA" w:rsidRDefault="005123CA" w:rsidP="005123CA">
      <w:pPr>
        <w:spacing w:after="0" w:line="360" w:lineRule="auto"/>
        <w:jc w:val="both"/>
        <w:rPr>
          <w:rFonts w:ascii="Times New Roman" w:eastAsia="Calibri" w:hAnsi="Times New Roman" w:cs="Times New Roman"/>
          <w:bCs/>
        </w:rPr>
      </w:pPr>
    </w:p>
    <w:p w14:paraId="59F51791" w14:textId="77777777" w:rsidR="005123CA" w:rsidRPr="000D31AC" w:rsidRDefault="005123CA" w:rsidP="00065962">
      <w:pPr>
        <w:spacing w:after="0" w:line="240" w:lineRule="auto"/>
        <w:jc w:val="both"/>
        <w:rPr>
          <w:rFonts w:ascii="Times New Roman" w:eastAsia="Calibri" w:hAnsi="Times New Roman" w:cs="Times New Roman"/>
          <w:bCs/>
          <w:sz w:val="16"/>
          <w:szCs w:val="16"/>
        </w:rPr>
      </w:pPr>
      <w:r w:rsidRPr="000D31AC">
        <w:rPr>
          <w:rFonts w:ascii="Times New Roman" w:eastAsia="Calibri" w:hAnsi="Times New Roman" w:cs="Times New Roman"/>
          <w:bCs/>
          <w:sz w:val="16"/>
          <w:szCs w:val="16"/>
        </w:rPr>
        <w:t>*Wyjaśnienie: informacja w tym zakresie jest wymagana, jeżeli w odniesieniu do danego administratora lub podmiotu przetwarzającego istnieje obowiązek wyznaczenia inspektora ochrony danych osobowych.</w:t>
      </w:r>
    </w:p>
    <w:p w14:paraId="2A96064B" w14:textId="77777777" w:rsidR="005123CA" w:rsidRPr="000D31AC" w:rsidRDefault="005123CA" w:rsidP="00065962">
      <w:pPr>
        <w:spacing w:after="0" w:line="240" w:lineRule="auto"/>
        <w:jc w:val="both"/>
        <w:rPr>
          <w:rFonts w:ascii="Times New Roman" w:eastAsia="Calibri" w:hAnsi="Times New Roman" w:cs="Times New Roman"/>
          <w:bCs/>
          <w:sz w:val="16"/>
          <w:szCs w:val="16"/>
        </w:rPr>
      </w:pPr>
      <w:r w:rsidRPr="000D31AC">
        <w:rPr>
          <w:rFonts w:ascii="Times New Roman" w:eastAsia="Calibri" w:hAnsi="Times New Roman" w:cs="Times New Roman"/>
          <w:bCs/>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87C454F" w14:textId="77777777" w:rsidR="00025B3C" w:rsidRPr="000D31AC" w:rsidRDefault="005123CA" w:rsidP="00065962">
      <w:pPr>
        <w:spacing w:after="0" w:line="240" w:lineRule="auto"/>
        <w:jc w:val="both"/>
        <w:rPr>
          <w:rFonts w:ascii="Times New Roman" w:eastAsia="Calibri" w:hAnsi="Times New Roman" w:cs="Times New Roman"/>
          <w:bCs/>
          <w:sz w:val="16"/>
          <w:szCs w:val="16"/>
        </w:rPr>
      </w:pPr>
      <w:r w:rsidRPr="000D31AC">
        <w:rPr>
          <w:rFonts w:ascii="Times New Roman" w:eastAsia="Calibri" w:hAnsi="Times New Roman" w:cs="Times New Roman"/>
          <w:bCs/>
          <w:sz w:val="16"/>
          <w:szCs w:val="16"/>
        </w:rPr>
        <w:t>***Wyjaśnienie: prawo do ograniczenia przetwarzania nie ma zastosowania w odniesieniu do przechowywania, w celu zapewnienia korzystania ze środków ochrony prawnej lub w celu ochrony praw.</w:t>
      </w:r>
    </w:p>
    <w:p w14:paraId="327BCE47" w14:textId="77777777" w:rsidR="00025B3C" w:rsidRPr="000D31AC" w:rsidRDefault="00025B3C" w:rsidP="005123CA">
      <w:pPr>
        <w:spacing w:after="0" w:line="360" w:lineRule="auto"/>
        <w:jc w:val="both"/>
        <w:rPr>
          <w:rFonts w:ascii="Times New Roman" w:eastAsia="Calibri" w:hAnsi="Times New Roman" w:cs="Times New Roman"/>
          <w:bCs/>
          <w:sz w:val="16"/>
          <w:szCs w:val="16"/>
        </w:rPr>
      </w:pPr>
    </w:p>
    <w:p w14:paraId="52A546D2" w14:textId="3B98ED7F" w:rsidR="00025B3C" w:rsidRPr="000D31AC" w:rsidRDefault="00025B3C" w:rsidP="005123CA">
      <w:pPr>
        <w:spacing w:after="0" w:line="360" w:lineRule="auto"/>
        <w:jc w:val="both"/>
        <w:rPr>
          <w:rFonts w:ascii="Times New Roman" w:eastAsia="Calibri" w:hAnsi="Times New Roman" w:cs="Times New Roman"/>
          <w:bCs/>
          <w:sz w:val="16"/>
          <w:szCs w:val="16"/>
        </w:rPr>
      </w:pPr>
    </w:p>
    <w:p w14:paraId="78297DF7" w14:textId="77777777" w:rsidR="004263AC" w:rsidRPr="000D31AC" w:rsidRDefault="004263AC" w:rsidP="005123CA">
      <w:pPr>
        <w:spacing w:after="0" w:line="360" w:lineRule="auto"/>
        <w:jc w:val="both"/>
        <w:rPr>
          <w:rFonts w:ascii="Times New Roman" w:eastAsia="Calibri" w:hAnsi="Times New Roman" w:cs="Times New Roman"/>
          <w:bCs/>
          <w:sz w:val="16"/>
          <w:szCs w:val="16"/>
        </w:rPr>
      </w:pPr>
    </w:p>
    <w:p w14:paraId="6E747D50" w14:textId="00DDEA76" w:rsidR="00261267" w:rsidRDefault="00261267" w:rsidP="005123CA">
      <w:pPr>
        <w:spacing w:after="0" w:line="360" w:lineRule="auto"/>
        <w:jc w:val="both"/>
        <w:rPr>
          <w:rFonts w:ascii="Times New Roman" w:eastAsia="Calibri" w:hAnsi="Times New Roman" w:cs="Times New Roman"/>
          <w:bCs/>
        </w:rPr>
      </w:pPr>
    </w:p>
    <w:p w14:paraId="5C78708E" w14:textId="1382E091" w:rsidR="007E1DDB" w:rsidRDefault="007E1DDB" w:rsidP="005123CA">
      <w:pPr>
        <w:spacing w:after="0" w:line="360" w:lineRule="auto"/>
        <w:jc w:val="both"/>
        <w:rPr>
          <w:rFonts w:ascii="Times New Roman" w:eastAsia="Calibri" w:hAnsi="Times New Roman" w:cs="Times New Roman"/>
          <w:bCs/>
        </w:rPr>
      </w:pPr>
    </w:p>
    <w:p w14:paraId="1EEDC59D" w14:textId="22C2CE96" w:rsidR="007E1DDB" w:rsidRDefault="007E1DDB" w:rsidP="005123CA">
      <w:pPr>
        <w:spacing w:after="0" w:line="360" w:lineRule="auto"/>
        <w:jc w:val="both"/>
        <w:rPr>
          <w:rFonts w:ascii="Times New Roman" w:eastAsia="Calibri" w:hAnsi="Times New Roman" w:cs="Times New Roman"/>
          <w:bCs/>
        </w:rPr>
      </w:pPr>
    </w:p>
    <w:p w14:paraId="267C0CF6" w14:textId="000A0340" w:rsidR="007E1DDB" w:rsidRDefault="007E1DDB" w:rsidP="005123CA">
      <w:pPr>
        <w:spacing w:after="0" w:line="360" w:lineRule="auto"/>
        <w:jc w:val="both"/>
        <w:rPr>
          <w:rFonts w:ascii="Times New Roman" w:eastAsia="Calibri" w:hAnsi="Times New Roman" w:cs="Times New Roman"/>
          <w:bCs/>
        </w:rPr>
      </w:pPr>
    </w:p>
    <w:p w14:paraId="1B2B657A" w14:textId="6AE0A7C6" w:rsidR="007E1DDB" w:rsidRDefault="007E1DDB" w:rsidP="005123CA">
      <w:pPr>
        <w:spacing w:after="0" w:line="360" w:lineRule="auto"/>
        <w:jc w:val="both"/>
        <w:rPr>
          <w:rFonts w:ascii="Times New Roman" w:eastAsia="Calibri" w:hAnsi="Times New Roman" w:cs="Times New Roman"/>
          <w:bCs/>
        </w:rPr>
      </w:pPr>
    </w:p>
    <w:p w14:paraId="47915615" w14:textId="2DA046E9" w:rsidR="007E1DDB" w:rsidRDefault="007E1DDB" w:rsidP="005123CA">
      <w:pPr>
        <w:spacing w:after="0" w:line="360" w:lineRule="auto"/>
        <w:jc w:val="both"/>
        <w:rPr>
          <w:rFonts w:ascii="Times New Roman" w:eastAsia="Calibri" w:hAnsi="Times New Roman" w:cs="Times New Roman"/>
          <w:bCs/>
        </w:rPr>
      </w:pPr>
    </w:p>
    <w:p w14:paraId="78CD25F8" w14:textId="0DBDDEF3" w:rsidR="007E1DDB" w:rsidRDefault="007E1DDB" w:rsidP="005123CA">
      <w:pPr>
        <w:spacing w:after="0" w:line="360" w:lineRule="auto"/>
        <w:jc w:val="both"/>
        <w:rPr>
          <w:rFonts w:ascii="Times New Roman" w:eastAsia="Calibri" w:hAnsi="Times New Roman" w:cs="Times New Roman"/>
          <w:bCs/>
        </w:rPr>
      </w:pPr>
    </w:p>
    <w:p w14:paraId="481EBEA8" w14:textId="5E851D94" w:rsidR="00997443" w:rsidRDefault="00997443" w:rsidP="005123CA">
      <w:pPr>
        <w:spacing w:after="0" w:line="360" w:lineRule="auto"/>
        <w:jc w:val="both"/>
        <w:rPr>
          <w:rFonts w:ascii="Times New Roman" w:eastAsia="Calibri" w:hAnsi="Times New Roman" w:cs="Times New Roman"/>
          <w:bCs/>
        </w:rPr>
      </w:pPr>
    </w:p>
    <w:p w14:paraId="33CC9BD8" w14:textId="4B838895" w:rsidR="00997443" w:rsidRDefault="00997443" w:rsidP="005123CA">
      <w:pPr>
        <w:spacing w:after="0" w:line="360" w:lineRule="auto"/>
        <w:jc w:val="both"/>
        <w:rPr>
          <w:rFonts w:ascii="Times New Roman" w:eastAsia="Calibri" w:hAnsi="Times New Roman" w:cs="Times New Roman"/>
          <w:bCs/>
        </w:rPr>
      </w:pPr>
    </w:p>
    <w:p w14:paraId="101B912D" w14:textId="0C9D250C" w:rsidR="00997443" w:rsidRDefault="00997443" w:rsidP="005123CA">
      <w:pPr>
        <w:spacing w:after="0" w:line="360" w:lineRule="auto"/>
        <w:jc w:val="both"/>
        <w:rPr>
          <w:rFonts w:ascii="Times New Roman" w:eastAsia="Calibri" w:hAnsi="Times New Roman" w:cs="Times New Roman"/>
          <w:bCs/>
        </w:rPr>
      </w:pPr>
    </w:p>
    <w:p w14:paraId="03A2EB98" w14:textId="1C34DC78" w:rsidR="00997443" w:rsidRDefault="00997443" w:rsidP="005123CA">
      <w:pPr>
        <w:spacing w:after="0" w:line="360" w:lineRule="auto"/>
        <w:jc w:val="both"/>
        <w:rPr>
          <w:rFonts w:ascii="Times New Roman" w:eastAsia="Calibri" w:hAnsi="Times New Roman" w:cs="Times New Roman"/>
          <w:bCs/>
        </w:rPr>
      </w:pPr>
    </w:p>
    <w:p w14:paraId="32FAAE8D" w14:textId="56073196" w:rsidR="00997443" w:rsidRDefault="00997443" w:rsidP="005123CA">
      <w:pPr>
        <w:spacing w:after="0" w:line="360" w:lineRule="auto"/>
        <w:jc w:val="both"/>
        <w:rPr>
          <w:rFonts w:ascii="Times New Roman" w:eastAsia="Calibri" w:hAnsi="Times New Roman" w:cs="Times New Roman"/>
          <w:bCs/>
        </w:rPr>
      </w:pPr>
    </w:p>
    <w:p w14:paraId="6D062394" w14:textId="1F8FC7AC" w:rsidR="00997443" w:rsidRDefault="00997443" w:rsidP="005123CA">
      <w:pPr>
        <w:spacing w:after="0" w:line="360" w:lineRule="auto"/>
        <w:jc w:val="both"/>
        <w:rPr>
          <w:rFonts w:ascii="Times New Roman" w:eastAsia="Calibri" w:hAnsi="Times New Roman" w:cs="Times New Roman"/>
          <w:bCs/>
        </w:rPr>
      </w:pPr>
    </w:p>
    <w:p w14:paraId="69EBE254" w14:textId="1956B059" w:rsidR="00997443" w:rsidRDefault="00997443" w:rsidP="005123CA">
      <w:pPr>
        <w:spacing w:after="0" w:line="360" w:lineRule="auto"/>
        <w:jc w:val="both"/>
        <w:rPr>
          <w:rFonts w:ascii="Times New Roman" w:eastAsia="Calibri" w:hAnsi="Times New Roman" w:cs="Times New Roman"/>
          <w:bCs/>
        </w:rPr>
      </w:pPr>
    </w:p>
    <w:p w14:paraId="2DB7F52A" w14:textId="054513E5" w:rsidR="00997443" w:rsidRDefault="00997443" w:rsidP="005123CA">
      <w:pPr>
        <w:spacing w:after="0" w:line="360" w:lineRule="auto"/>
        <w:jc w:val="both"/>
        <w:rPr>
          <w:rFonts w:ascii="Times New Roman" w:eastAsia="Calibri" w:hAnsi="Times New Roman" w:cs="Times New Roman"/>
          <w:bCs/>
        </w:rPr>
      </w:pPr>
    </w:p>
    <w:p w14:paraId="4618DE2E" w14:textId="43106812" w:rsidR="00997443" w:rsidRDefault="00997443" w:rsidP="005123CA">
      <w:pPr>
        <w:spacing w:after="0" w:line="360" w:lineRule="auto"/>
        <w:jc w:val="both"/>
        <w:rPr>
          <w:rFonts w:ascii="Times New Roman" w:eastAsia="Calibri" w:hAnsi="Times New Roman" w:cs="Times New Roman"/>
          <w:bCs/>
        </w:rPr>
      </w:pPr>
    </w:p>
    <w:p w14:paraId="677560D0" w14:textId="1D100972" w:rsidR="00997443" w:rsidRDefault="00997443" w:rsidP="005123CA">
      <w:pPr>
        <w:spacing w:after="0" w:line="360" w:lineRule="auto"/>
        <w:jc w:val="both"/>
        <w:rPr>
          <w:rFonts w:ascii="Times New Roman" w:eastAsia="Calibri" w:hAnsi="Times New Roman" w:cs="Times New Roman"/>
          <w:bCs/>
        </w:rPr>
      </w:pPr>
    </w:p>
    <w:p w14:paraId="0B4713E3" w14:textId="40D2AB27" w:rsidR="00997443" w:rsidRDefault="00997443" w:rsidP="005123CA">
      <w:pPr>
        <w:spacing w:after="0" w:line="360" w:lineRule="auto"/>
        <w:jc w:val="both"/>
        <w:rPr>
          <w:rFonts w:ascii="Times New Roman" w:eastAsia="Calibri" w:hAnsi="Times New Roman" w:cs="Times New Roman"/>
          <w:bCs/>
        </w:rPr>
      </w:pPr>
    </w:p>
    <w:p w14:paraId="5EFCAFDE" w14:textId="7E496AC7" w:rsidR="00997443" w:rsidRDefault="00997443" w:rsidP="005123CA">
      <w:pPr>
        <w:spacing w:after="0" w:line="360" w:lineRule="auto"/>
        <w:jc w:val="both"/>
        <w:rPr>
          <w:rFonts w:ascii="Times New Roman" w:eastAsia="Calibri" w:hAnsi="Times New Roman" w:cs="Times New Roman"/>
          <w:bCs/>
        </w:rPr>
      </w:pPr>
    </w:p>
    <w:p w14:paraId="61923E51" w14:textId="426D842A" w:rsidR="00891944" w:rsidRDefault="00891944" w:rsidP="005123CA">
      <w:pPr>
        <w:spacing w:after="0" w:line="360" w:lineRule="auto"/>
        <w:jc w:val="both"/>
        <w:rPr>
          <w:rFonts w:ascii="Times New Roman" w:eastAsia="Calibri" w:hAnsi="Times New Roman" w:cs="Times New Roman"/>
          <w:bCs/>
        </w:rPr>
      </w:pPr>
    </w:p>
    <w:p w14:paraId="7E7417D2" w14:textId="46C2C7F4" w:rsidR="00891944" w:rsidRDefault="00891944" w:rsidP="005123CA">
      <w:pPr>
        <w:spacing w:after="0" w:line="360" w:lineRule="auto"/>
        <w:jc w:val="both"/>
        <w:rPr>
          <w:rFonts w:ascii="Times New Roman" w:eastAsia="Calibri" w:hAnsi="Times New Roman" w:cs="Times New Roman"/>
          <w:bCs/>
        </w:rPr>
      </w:pPr>
    </w:p>
    <w:p w14:paraId="397DAE70" w14:textId="2599CD84" w:rsidR="00891944" w:rsidRDefault="00891944" w:rsidP="005123CA">
      <w:pPr>
        <w:spacing w:after="0" w:line="360" w:lineRule="auto"/>
        <w:jc w:val="both"/>
        <w:rPr>
          <w:rFonts w:ascii="Times New Roman" w:eastAsia="Calibri" w:hAnsi="Times New Roman" w:cs="Times New Roman"/>
          <w:bCs/>
        </w:rPr>
      </w:pPr>
    </w:p>
    <w:p w14:paraId="186DF7BA" w14:textId="4DC56BF1" w:rsidR="00891944" w:rsidRDefault="00891944" w:rsidP="005123CA">
      <w:pPr>
        <w:spacing w:after="0" w:line="360" w:lineRule="auto"/>
        <w:jc w:val="both"/>
        <w:rPr>
          <w:rFonts w:ascii="Times New Roman" w:eastAsia="Calibri" w:hAnsi="Times New Roman" w:cs="Times New Roman"/>
          <w:bCs/>
        </w:rPr>
      </w:pPr>
    </w:p>
    <w:p w14:paraId="29CAE06F" w14:textId="77777777" w:rsidR="00891944" w:rsidRDefault="00891944" w:rsidP="005123CA">
      <w:pPr>
        <w:spacing w:after="0" w:line="360" w:lineRule="auto"/>
        <w:jc w:val="both"/>
        <w:rPr>
          <w:rFonts w:ascii="Times New Roman" w:eastAsia="Calibri" w:hAnsi="Times New Roman" w:cs="Times New Roman"/>
          <w:bCs/>
        </w:rPr>
      </w:pPr>
    </w:p>
    <w:p w14:paraId="06C19084" w14:textId="77777777" w:rsidR="00997443" w:rsidRDefault="00997443" w:rsidP="005123CA">
      <w:pPr>
        <w:spacing w:after="0" w:line="360" w:lineRule="auto"/>
        <w:jc w:val="both"/>
        <w:rPr>
          <w:rFonts w:ascii="Times New Roman" w:eastAsia="Calibri"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025B3C" w:rsidRPr="00FA5B74" w14:paraId="2F3715C4" w14:textId="77777777" w:rsidTr="0041790E">
        <w:trPr>
          <w:trHeight w:val="823"/>
        </w:trPr>
        <w:tc>
          <w:tcPr>
            <w:tcW w:w="9808" w:type="dxa"/>
            <w:shd w:val="clear" w:color="auto" w:fill="BFBFBF"/>
            <w:vAlign w:val="center"/>
          </w:tcPr>
          <w:p w14:paraId="299AB5A4" w14:textId="77777777" w:rsidR="00025B3C" w:rsidRPr="00FA5B74" w:rsidRDefault="00025B3C" w:rsidP="0041790E">
            <w:pPr>
              <w:spacing w:after="0" w:line="240" w:lineRule="auto"/>
              <w:jc w:val="center"/>
              <w:rPr>
                <w:rFonts w:ascii="Times New Roman" w:hAnsi="Times New Roman"/>
                <w:b/>
                <w:color w:val="000000"/>
                <w:sz w:val="28"/>
                <w:szCs w:val="28"/>
              </w:rPr>
            </w:pPr>
            <w:r w:rsidRPr="00FA5B74">
              <w:rPr>
                <w:rFonts w:ascii="Times New Roman" w:hAnsi="Times New Roman"/>
                <w:b/>
                <w:color w:val="000000"/>
                <w:sz w:val="28"/>
                <w:szCs w:val="28"/>
              </w:rPr>
              <w:lastRenderedPageBreak/>
              <w:t>ROZDZIAŁ II – Informacje uzupełniające</w:t>
            </w:r>
          </w:p>
        </w:tc>
      </w:tr>
    </w:tbl>
    <w:p w14:paraId="6F4ADB17" w14:textId="77777777" w:rsidR="00025B3C" w:rsidRPr="005571DC" w:rsidRDefault="00025B3C" w:rsidP="005123CA">
      <w:pPr>
        <w:spacing w:after="0" w:line="360" w:lineRule="auto"/>
        <w:jc w:val="both"/>
        <w:rPr>
          <w:rFonts w:ascii="Times New Roman" w:eastAsia="Calibri" w:hAnsi="Times New Roman" w:cs="Times New Roman"/>
          <w:bCs/>
        </w:rPr>
      </w:pPr>
    </w:p>
    <w:p w14:paraId="25C3E7DC" w14:textId="77777777" w:rsidR="00025B3C" w:rsidRPr="005571DC" w:rsidRDefault="00025B3C" w:rsidP="008555C5">
      <w:pPr>
        <w:numPr>
          <w:ilvl w:val="0"/>
          <w:numId w:val="9"/>
        </w:numPr>
        <w:tabs>
          <w:tab w:val="left" w:pos="408"/>
        </w:tabs>
        <w:autoSpaceDE w:val="0"/>
        <w:autoSpaceDN w:val="0"/>
        <w:spacing w:after="0" w:line="240" w:lineRule="auto"/>
        <w:ind w:right="-2"/>
        <w:jc w:val="both"/>
        <w:rPr>
          <w:rFonts w:ascii="Times New Roman" w:eastAsia="Calibri" w:hAnsi="Times New Roman" w:cs="Times New Roman"/>
        </w:rPr>
      </w:pPr>
      <w:r w:rsidRPr="005571DC">
        <w:rPr>
          <w:rFonts w:ascii="Times New Roman" w:eastAsia="Calibri" w:hAnsi="Times New Roman" w:cs="Times New Roman"/>
          <w:b/>
          <w:bCs/>
        </w:rPr>
        <w:t>Opis części zamówienia, jeżeli zamawiający dopuszcza składanie ofert częściowych;</w:t>
      </w:r>
    </w:p>
    <w:p w14:paraId="67A2A8FA" w14:textId="7DCDA430" w:rsidR="00025B3C" w:rsidRDefault="00025B3C" w:rsidP="00025B3C">
      <w:pPr>
        <w:tabs>
          <w:tab w:val="right" w:pos="284"/>
        </w:tabs>
        <w:spacing w:after="0" w:line="240" w:lineRule="auto"/>
        <w:ind w:left="408" w:right="-2" w:hanging="124"/>
        <w:jc w:val="both"/>
        <w:rPr>
          <w:rFonts w:ascii="Times New Roman" w:eastAsia="Calibri" w:hAnsi="Times New Roman" w:cs="Times New Roman"/>
          <w:bCs/>
        </w:rPr>
      </w:pPr>
      <w:r w:rsidRPr="005571DC">
        <w:rPr>
          <w:rFonts w:ascii="Times New Roman" w:eastAsia="Calibri" w:hAnsi="Times New Roman" w:cs="Times New Roman"/>
          <w:bCs/>
        </w:rPr>
        <w:t xml:space="preserve">Zamawiający </w:t>
      </w:r>
      <w:r w:rsidR="000D31AC">
        <w:rPr>
          <w:rFonts w:ascii="Times New Roman" w:eastAsia="Calibri" w:hAnsi="Times New Roman" w:cs="Times New Roman"/>
          <w:bCs/>
        </w:rPr>
        <w:t xml:space="preserve">nie </w:t>
      </w:r>
      <w:r w:rsidRPr="005571DC">
        <w:rPr>
          <w:rFonts w:ascii="Times New Roman" w:eastAsia="Calibri" w:hAnsi="Times New Roman" w:cs="Times New Roman"/>
          <w:bCs/>
        </w:rPr>
        <w:t>dopuszcza składani</w:t>
      </w:r>
      <w:r w:rsidR="000D31AC">
        <w:rPr>
          <w:rFonts w:ascii="Times New Roman" w:eastAsia="Calibri" w:hAnsi="Times New Roman" w:cs="Times New Roman"/>
          <w:bCs/>
        </w:rPr>
        <w:t>a</w:t>
      </w:r>
      <w:r w:rsidR="0029425D" w:rsidRPr="005571DC">
        <w:rPr>
          <w:rFonts w:ascii="Times New Roman" w:eastAsia="Calibri" w:hAnsi="Times New Roman" w:cs="Times New Roman"/>
          <w:bCs/>
        </w:rPr>
        <w:t xml:space="preserve"> </w:t>
      </w:r>
      <w:r w:rsidRPr="005571DC">
        <w:rPr>
          <w:rFonts w:ascii="Times New Roman" w:eastAsia="Calibri" w:hAnsi="Times New Roman" w:cs="Times New Roman"/>
          <w:bCs/>
        </w:rPr>
        <w:t>ofert częściowych.</w:t>
      </w:r>
    </w:p>
    <w:p w14:paraId="663978A7" w14:textId="77777777" w:rsidR="00025B3C" w:rsidRPr="00025B3C" w:rsidRDefault="00025B3C" w:rsidP="00025B3C">
      <w:pPr>
        <w:tabs>
          <w:tab w:val="right" w:pos="284"/>
          <w:tab w:val="left" w:pos="408"/>
        </w:tabs>
        <w:spacing w:after="0" w:line="240" w:lineRule="auto"/>
        <w:ind w:left="408" w:right="-2" w:hanging="408"/>
        <w:jc w:val="both"/>
        <w:rPr>
          <w:rFonts w:ascii="Times New Roman" w:eastAsia="Calibri" w:hAnsi="Times New Roman" w:cs="Times New Roman"/>
          <w:b/>
          <w:bCs/>
          <w:color w:val="000000"/>
        </w:rPr>
      </w:pPr>
    </w:p>
    <w:p w14:paraId="45D685D8" w14:textId="77777777" w:rsidR="00025B3C" w:rsidRPr="00025B3C" w:rsidRDefault="00025B3C" w:rsidP="008555C5">
      <w:pPr>
        <w:numPr>
          <w:ilvl w:val="0"/>
          <w:numId w:val="9"/>
        </w:numPr>
        <w:shd w:val="clear" w:color="auto" w:fill="FFFFFF"/>
        <w:spacing w:after="0" w:line="240" w:lineRule="auto"/>
        <w:ind w:right="-2"/>
        <w:jc w:val="both"/>
        <w:rPr>
          <w:rFonts w:ascii="Times New Roman" w:eastAsia="Calibri" w:hAnsi="Times New Roman" w:cs="Times New Roman"/>
          <w:b/>
          <w:color w:val="000000"/>
          <w:spacing w:val="-7"/>
          <w:w w:val="107"/>
        </w:rPr>
      </w:pPr>
      <w:r w:rsidRPr="00025B3C">
        <w:rPr>
          <w:rFonts w:ascii="Times New Roman" w:eastAsia="Calibri" w:hAnsi="Times New Roman" w:cs="Times New Roman"/>
          <w:b/>
          <w:color w:val="000000"/>
          <w:spacing w:val="-6"/>
          <w:w w:val="107"/>
        </w:rPr>
        <w:t xml:space="preserve">Maksymalna liczba wykonawców, z którymi zamawiający zawrze umowę ramową, jeżeli </w:t>
      </w:r>
      <w:r w:rsidRPr="00025B3C">
        <w:rPr>
          <w:rFonts w:ascii="Times New Roman" w:eastAsia="Calibri" w:hAnsi="Times New Roman" w:cs="Times New Roman"/>
          <w:b/>
          <w:color w:val="000000"/>
          <w:spacing w:val="-7"/>
          <w:w w:val="107"/>
        </w:rPr>
        <w:t>zamawiający przewiduje zawarcie umowy ramowej;</w:t>
      </w:r>
    </w:p>
    <w:p w14:paraId="51D98DE1" w14:textId="77777777" w:rsidR="00025B3C" w:rsidRPr="00025B3C" w:rsidRDefault="00025B3C" w:rsidP="00025B3C">
      <w:pPr>
        <w:tabs>
          <w:tab w:val="left" w:pos="294"/>
        </w:tabs>
        <w:spacing w:after="0" w:line="240" w:lineRule="auto"/>
        <w:ind w:right="-2"/>
        <w:jc w:val="both"/>
        <w:rPr>
          <w:rFonts w:ascii="Times New Roman" w:eastAsia="Calibri" w:hAnsi="Times New Roman" w:cs="Times New Roman"/>
          <w:color w:val="000000"/>
        </w:rPr>
      </w:pPr>
      <w:r w:rsidRPr="00025B3C">
        <w:rPr>
          <w:rFonts w:ascii="Times New Roman" w:eastAsia="Calibri" w:hAnsi="Times New Roman" w:cs="Times New Roman"/>
          <w:color w:val="000000"/>
        </w:rPr>
        <w:tab/>
        <w:t>Zamawiający nie przewiduje zawarcia umowy ramowej.</w:t>
      </w:r>
    </w:p>
    <w:p w14:paraId="2224C57C" w14:textId="77777777" w:rsidR="00025B3C" w:rsidRPr="00025B3C" w:rsidRDefault="00025B3C" w:rsidP="00025B3C">
      <w:pPr>
        <w:spacing w:after="0" w:line="240" w:lineRule="auto"/>
        <w:ind w:right="-2"/>
        <w:jc w:val="both"/>
        <w:rPr>
          <w:rFonts w:ascii="Times New Roman" w:eastAsia="Calibri" w:hAnsi="Times New Roman" w:cs="Times New Roman"/>
          <w:b/>
          <w:bCs/>
          <w:color w:val="000000"/>
        </w:rPr>
      </w:pPr>
    </w:p>
    <w:p w14:paraId="77B8EA3B" w14:textId="77777777" w:rsidR="00025B3C" w:rsidRPr="00025B3C" w:rsidRDefault="00025B3C" w:rsidP="008555C5">
      <w:pPr>
        <w:numPr>
          <w:ilvl w:val="0"/>
          <w:numId w:val="9"/>
        </w:numPr>
        <w:spacing w:after="0" w:line="240" w:lineRule="auto"/>
        <w:ind w:right="-2"/>
        <w:jc w:val="both"/>
        <w:rPr>
          <w:rFonts w:ascii="Times New Roman" w:eastAsia="Calibri" w:hAnsi="Times New Roman" w:cs="Times New Roman"/>
          <w:bCs/>
          <w:color w:val="000000"/>
        </w:rPr>
      </w:pPr>
      <w:r w:rsidRPr="00025B3C">
        <w:rPr>
          <w:rFonts w:ascii="Times New Roman" w:eastAsia="Calibri" w:hAnsi="Times New Roman" w:cs="Times New Roman"/>
          <w:b/>
          <w:bCs/>
          <w:color w:val="000000"/>
        </w:rPr>
        <w:t>Informacje o przewidywanych zamówieniach, o których mowa w art. 67 ust. 1 pkt 6 i 7 lub art. 134 ust. 6 pkt, jeżeli zamawiający przewiduje udzielenie takich zamówień;</w:t>
      </w:r>
    </w:p>
    <w:p w14:paraId="0BFEBE84" w14:textId="77777777" w:rsidR="00025B3C" w:rsidRPr="00025B3C" w:rsidRDefault="00025B3C" w:rsidP="00025B3C">
      <w:pPr>
        <w:spacing w:after="0" w:line="240" w:lineRule="auto"/>
        <w:ind w:left="284" w:right="-2" w:hanging="260"/>
        <w:jc w:val="both"/>
        <w:rPr>
          <w:rFonts w:ascii="Times New Roman" w:eastAsia="Calibri" w:hAnsi="Times New Roman" w:cs="Times New Roman"/>
          <w:color w:val="000000"/>
          <w:spacing w:val="-6"/>
          <w:w w:val="107"/>
        </w:rPr>
      </w:pPr>
      <w:r w:rsidRPr="00025B3C">
        <w:rPr>
          <w:rFonts w:ascii="Times New Roman" w:eastAsia="Calibri" w:hAnsi="Times New Roman" w:cs="Times New Roman"/>
          <w:bCs/>
          <w:color w:val="000000"/>
        </w:rPr>
        <w:tab/>
        <w:t xml:space="preserve">Zamawiający  nie przewiduje możliwości udzielenia zamówień, </w:t>
      </w:r>
      <w:r w:rsidRPr="00025B3C">
        <w:rPr>
          <w:rFonts w:ascii="Times New Roman" w:eastAsia="Calibri" w:hAnsi="Times New Roman" w:cs="Times New Roman"/>
          <w:color w:val="000000"/>
          <w:spacing w:val="-6"/>
          <w:w w:val="107"/>
        </w:rPr>
        <w:t>o których mowa w art. 67 ust. 1 pkt. 6.</w:t>
      </w:r>
    </w:p>
    <w:p w14:paraId="46DF82C7" w14:textId="77777777" w:rsidR="00025B3C" w:rsidRPr="00025B3C" w:rsidRDefault="00025B3C" w:rsidP="00025B3C">
      <w:pPr>
        <w:spacing w:after="0" w:line="240" w:lineRule="auto"/>
        <w:ind w:right="-2"/>
        <w:jc w:val="both"/>
        <w:rPr>
          <w:rFonts w:ascii="Times New Roman" w:eastAsia="Calibri" w:hAnsi="Times New Roman" w:cs="Times New Roman"/>
          <w:bCs/>
          <w:color w:val="000000"/>
        </w:rPr>
      </w:pPr>
    </w:p>
    <w:p w14:paraId="07A8E84F" w14:textId="77777777" w:rsidR="00025B3C" w:rsidRPr="00025B3C" w:rsidRDefault="00025B3C" w:rsidP="008555C5">
      <w:pPr>
        <w:numPr>
          <w:ilvl w:val="0"/>
          <w:numId w:val="9"/>
        </w:numPr>
        <w:spacing w:after="0" w:line="240" w:lineRule="auto"/>
        <w:ind w:right="-2"/>
        <w:jc w:val="both"/>
        <w:rPr>
          <w:rFonts w:ascii="Times New Roman" w:eastAsia="Calibri" w:hAnsi="Times New Roman" w:cs="Times New Roman"/>
          <w:bCs/>
          <w:color w:val="000000"/>
        </w:rPr>
      </w:pPr>
      <w:r w:rsidRPr="00025B3C">
        <w:rPr>
          <w:rFonts w:ascii="Times New Roman" w:eastAsia="Calibri" w:hAnsi="Times New Roman" w:cs="Times New Roman"/>
          <w:b/>
          <w:bCs/>
          <w:color w:val="000000"/>
        </w:rPr>
        <w:t>Opis sposobu przedstawiania ofert wariantowych oraz minimalne warunki, jakim muszą odpowiadać oferty wariantowe wraz z wybranymi kryteriami oceny, jeżeli zamawiający wymaga lub dopuszcza ich składanie;</w:t>
      </w:r>
    </w:p>
    <w:p w14:paraId="75E4D445" w14:textId="77777777" w:rsidR="00025B3C" w:rsidRPr="00025B3C" w:rsidRDefault="00025B3C" w:rsidP="00025B3C">
      <w:pPr>
        <w:tabs>
          <w:tab w:val="right" w:pos="-2700"/>
        </w:tabs>
        <w:spacing w:after="0" w:line="240" w:lineRule="auto"/>
        <w:ind w:left="408" w:right="-2" w:hanging="114"/>
        <w:jc w:val="both"/>
        <w:rPr>
          <w:rFonts w:ascii="Times New Roman" w:eastAsia="Calibri" w:hAnsi="Times New Roman" w:cs="Times New Roman"/>
          <w:color w:val="000000"/>
        </w:rPr>
      </w:pPr>
      <w:r w:rsidRPr="00025B3C">
        <w:rPr>
          <w:rFonts w:ascii="Times New Roman" w:eastAsia="Calibri" w:hAnsi="Times New Roman" w:cs="Times New Roman"/>
          <w:color w:val="000000"/>
        </w:rPr>
        <w:t>Zamawiający nie dopuszcza składania ofert wariantowych w postępowaniu.</w:t>
      </w:r>
    </w:p>
    <w:p w14:paraId="66B05665" w14:textId="77777777" w:rsidR="00025B3C" w:rsidRPr="00025B3C" w:rsidRDefault="00025B3C" w:rsidP="00025B3C">
      <w:pPr>
        <w:tabs>
          <w:tab w:val="right" w:pos="426"/>
        </w:tabs>
        <w:spacing w:after="0" w:line="240" w:lineRule="auto"/>
        <w:ind w:left="408" w:right="-2" w:hanging="408"/>
        <w:jc w:val="both"/>
        <w:rPr>
          <w:rFonts w:ascii="Times New Roman" w:eastAsia="Calibri" w:hAnsi="Times New Roman" w:cs="Times New Roman"/>
          <w:b/>
          <w:bCs/>
          <w:color w:val="FF0000"/>
        </w:rPr>
      </w:pPr>
    </w:p>
    <w:p w14:paraId="15EF604C" w14:textId="77777777" w:rsidR="00025B3C" w:rsidRPr="00025B3C" w:rsidRDefault="00025B3C" w:rsidP="008555C5">
      <w:pPr>
        <w:numPr>
          <w:ilvl w:val="0"/>
          <w:numId w:val="9"/>
        </w:numPr>
        <w:shd w:val="clear" w:color="auto" w:fill="FFFFFF"/>
        <w:tabs>
          <w:tab w:val="left" w:pos="993"/>
        </w:tabs>
        <w:spacing w:after="0" w:line="240" w:lineRule="auto"/>
        <w:ind w:right="-2"/>
        <w:jc w:val="both"/>
        <w:rPr>
          <w:rFonts w:ascii="Times New Roman" w:eastAsia="Calibri" w:hAnsi="Times New Roman" w:cs="Times New Roman"/>
          <w:b/>
        </w:rPr>
      </w:pPr>
      <w:r w:rsidRPr="00025B3C">
        <w:rPr>
          <w:rFonts w:ascii="Times New Roman" w:eastAsia="Calibri" w:hAnsi="Times New Roman" w:cs="Times New Roman"/>
          <w:b/>
          <w:bCs/>
        </w:rPr>
        <w:t>Adres poczty elektronicznej lub strony internetowej zamawiającego</w:t>
      </w:r>
      <w:r w:rsidRPr="00025B3C">
        <w:rPr>
          <w:rFonts w:ascii="Times New Roman" w:eastAsia="Calibri" w:hAnsi="Times New Roman" w:cs="Times New Roman"/>
          <w:b/>
          <w:spacing w:val="-6"/>
          <w:w w:val="107"/>
        </w:rPr>
        <w:t>;</w:t>
      </w:r>
    </w:p>
    <w:p w14:paraId="1B4E03E7" w14:textId="77777777" w:rsidR="00025B3C" w:rsidRPr="00025B3C" w:rsidRDefault="00025B3C" w:rsidP="00025B3C">
      <w:pPr>
        <w:tabs>
          <w:tab w:val="left" w:pos="993"/>
        </w:tabs>
        <w:spacing w:after="0" w:line="240" w:lineRule="auto"/>
        <w:ind w:left="284" w:hanging="284"/>
        <w:jc w:val="both"/>
        <w:rPr>
          <w:rFonts w:ascii="Times New Roman" w:eastAsia="Calibri" w:hAnsi="Times New Roman" w:cs="Times New Roman"/>
          <w:b/>
        </w:rPr>
      </w:pPr>
      <w:r w:rsidRPr="00025B3C">
        <w:rPr>
          <w:rFonts w:ascii="Times New Roman" w:eastAsia="Calibri" w:hAnsi="Times New Roman" w:cs="Times New Roman"/>
        </w:rPr>
        <w:tab/>
        <w:t>Adres poczty elektronicznej Zamawiającego: urzad@przemet.pl</w:t>
      </w:r>
    </w:p>
    <w:p w14:paraId="1AF8628D" w14:textId="77777777" w:rsidR="00025B3C" w:rsidRPr="00025B3C" w:rsidRDefault="00025B3C" w:rsidP="00025B3C">
      <w:pPr>
        <w:tabs>
          <w:tab w:val="left" w:pos="993"/>
        </w:tabs>
        <w:spacing w:after="0" w:line="240" w:lineRule="auto"/>
        <w:ind w:left="284"/>
        <w:jc w:val="both"/>
        <w:rPr>
          <w:rFonts w:ascii="Times New Roman" w:eastAsia="Calibri" w:hAnsi="Times New Roman" w:cs="Times New Roman"/>
          <w:b/>
        </w:rPr>
      </w:pPr>
      <w:r w:rsidRPr="00025B3C">
        <w:rPr>
          <w:rFonts w:ascii="Times New Roman" w:eastAsia="Calibri" w:hAnsi="Times New Roman" w:cs="Times New Roman"/>
        </w:rPr>
        <w:t>Adres strony internetowej Zamawiającego: https://przemet.pl/</w:t>
      </w:r>
    </w:p>
    <w:p w14:paraId="45E98673" w14:textId="77777777" w:rsidR="00025B3C" w:rsidRPr="00025B3C" w:rsidRDefault="00025B3C" w:rsidP="00025B3C">
      <w:pPr>
        <w:shd w:val="clear" w:color="auto" w:fill="FFFFFF"/>
        <w:spacing w:after="0" w:line="240" w:lineRule="auto"/>
        <w:ind w:right="-2"/>
        <w:jc w:val="both"/>
        <w:rPr>
          <w:rFonts w:ascii="Times New Roman" w:eastAsia="Calibri" w:hAnsi="Times New Roman" w:cs="Times New Roman"/>
          <w:color w:val="FF0000"/>
          <w:spacing w:val="-6"/>
          <w:w w:val="107"/>
        </w:rPr>
      </w:pPr>
    </w:p>
    <w:p w14:paraId="2AD7D1B4" w14:textId="77777777" w:rsidR="00025B3C" w:rsidRPr="00025B3C" w:rsidRDefault="00025B3C" w:rsidP="008555C5">
      <w:pPr>
        <w:numPr>
          <w:ilvl w:val="0"/>
          <w:numId w:val="9"/>
        </w:numPr>
        <w:shd w:val="clear" w:color="auto" w:fill="FFFFFF"/>
        <w:spacing w:after="0" w:line="240" w:lineRule="auto"/>
        <w:ind w:right="-2"/>
        <w:jc w:val="both"/>
        <w:rPr>
          <w:rFonts w:ascii="Times New Roman" w:eastAsia="Calibri" w:hAnsi="Times New Roman" w:cs="Times New Roman"/>
          <w:b/>
          <w:color w:val="000000"/>
        </w:rPr>
      </w:pPr>
      <w:r w:rsidRPr="00025B3C">
        <w:rPr>
          <w:rFonts w:ascii="Times New Roman" w:eastAsia="Calibri" w:hAnsi="Times New Roman" w:cs="Times New Roman"/>
          <w:b/>
          <w:color w:val="000000"/>
          <w:spacing w:val="-6"/>
          <w:w w:val="107"/>
        </w:rPr>
        <w:t>Informacje dotyczące walut obcych, w jakich mogą być prowadzone rozliczenia</w:t>
      </w:r>
      <w:r w:rsidRPr="00025B3C">
        <w:rPr>
          <w:rFonts w:ascii="Times New Roman" w:eastAsia="Calibri" w:hAnsi="Times New Roman" w:cs="Times New Roman"/>
          <w:b/>
          <w:color w:val="FF0000"/>
          <w:spacing w:val="-6"/>
          <w:w w:val="107"/>
        </w:rPr>
        <w:t xml:space="preserve"> </w:t>
      </w:r>
      <w:r w:rsidRPr="00025B3C">
        <w:rPr>
          <w:rFonts w:ascii="Times New Roman" w:eastAsia="Calibri" w:hAnsi="Times New Roman" w:cs="Times New Roman"/>
          <w:b/>
          <w:color w:val="000000"/>
          <w:spacing w:val="-6"/>
          <w:w w:val="107"/>
        </w:rPr>
        <w:t xml:space="preserve">między </w:t>
      </w:r>
      <w:r w:rsidRPr="00025B3C">
        <w:rPr>
          <w:rFonts w:ascii="Times New Roman" w:eastAsia="Calibri" w:hAnsi="Times New Roman" w:cs="Times New Roman"/>
          <w:b/>
          <w:color w:val="000000"/>
          <w:spacing w:val="-8"/>
          <w:w w:val="107"/>
        </w:rPr>
        <w:t>zamawiającym a wykonawcą, jeżeli zamawiający przewiduje rozliczenia w walutach obcych;</w:t>
      </w:r>
    </w:p>
    <w:p w14:paraId="3494BDC2" w14:textId="77777777" w:rsidR="00025B3C" w:rsidRPr="00025B3C" w:rsidRDefault="00025B3C" w:rsidP="00025B3C">
      <w:pPr>
        <w:tabs>
          <w:tab w:val="left" w:pos="284"/>
        </w:tabs>
        <w:spacing w:after="0" w:line="240" w:lineRule="auto"/>
        <w:ind w:right="-2"/>
        <w:jc w:val="both"/>
        <w:rPr>
          <w:rFonts w:ascii="Times New Roman" w:eastAsia="Calibri" w:hAnsi="Times New Roman" w:cs="Times New Roman"/>
          <w:color w:val="000000"/>
        </w:rPr>
      </w:pPr>
      <w:r w:rsidRPr="00025B3C">
        <w:rPr>
          <w:rFonts w:ascii="Times New Roman" w:eastAsia="Calibri" w:hAnsi="Times New Roman" w:cs="Times New Roman"/>
          <w:color w:val="000000"/>
        </w:rPr>
        <w:tab/>
        <w:t>Zamawiający nie przewiduje rozliczeń w walutach obcych.</w:t>
      </w:r>
    </w:p>
    <w:p w14:paraId="49408D5F" w14:textId="77777777" w:rsidR="00025B3C" w:rsidRPr="00025B3C" w:rsidRDefault="00025B3C" w:rsidP="00025B3C">
      <w:pPr>
        <w:tabs>
          <w:tab w:val="left" w:pos="284"/>
        </w:tabs>
        <w:spacing w:after="0" w:line="240" w:lineRule="auto"/>
        <w:ind w:right="-2"/>
        <w:jc w:val="both"/>
        <w:rPr>
          <w:rFonts w:ascii="Times New Roman" w:eastAsia="Calibri" w:hAnsi="Times New Roman" w:cs="Times New Roman"/>
          <w:b/>
          <w:bCs/>
          <w:color w:val="000000"/>
        </w:rPr>
      </w:pPr>
    </w:p>
    <w:p w14:paraId="4C7C63CE" w14:textId="77777777" w:rsidR="00025B3C" w:rsidRPr="00025B3C" w:rsidRDefault="00025B3C" w:rsidP="008555C5">
      <w:pPr>
        <w:numPr>
          <w:ilvl w:val="0"/>
          <w:numId w:val="9"/>
        </w:numPr>
        <w:shd w:val="clear" w:color="auto" w:fill="FFFFFF"/>
        <w:spacing w:after="0" w:line="240" w:lineRule="auto"/>
        <w:ind w:right="-2"/>
        <w:jc w:val="both"/>
        <w:rPr>
          <w:rFonts w:ascii="Times New Roman" w:eastAsia="Calibri" w:hAnsi="Times New Roman" w:cs="Times New Roman"/>
          <w:b/>
          <w:color w:val="000000"/>
        </w:rPr>
      </w:pPr>
      <w:r w:rsidRPr="00025B3C">
        <w:rPr>
          <w:rFonts w:ascii="Times New Roman" w:eastAsia="Calibri" w:hAnsi="Times New Roman" w:cs="Times New Roman"/>
          <w:b/>
          <w:color w:val="000000"/>
          <w:spacing w:val="-6"/>
          <w:w w:val="107"/>
        </w:rPr>
        <w:t>Aukcja elektroniczna;</w:t>
      </w:r>
    </w:p>
    <w:p w14:paraId="5B0DBE0F" w14:textId="77777777" w:rsidR="00025B3C" w:rsidRPr="00025B3C" w:rsidRDefault="00025B3C" w:rsidP="00025B3C">
      <w:pPr>
        <w:shd w:val="clear" w:color="auto" w:fill="FFFFFF"/>
        <w:spacing w:after="0" w:line="240" w:lineRule="auto"/>
        <w:ind w:left="426" w:right="-2" w:hanging="142"/>
        <w:jc w:val="both"/>
        <w:rPr>
          <w:rFonts w:ascii="Times New Roman" w:eastAsia="Calibri" w:hAnsi="Times New Roman" w:cs="Times New Roman"/>
          <w:color w:val="000000"/>
        </w:rPr>
      </w:pPr>
      <w:r w:rsidRPr="00025B3C">
        <w:rPr>
          <w:rFonts w:ascii="Times New Roman" w:eastAsia="Calibri" w:hAnsi="Times New Roman" w:cs="Times New Roman"/>
          <w:color w:val="000000"/>
        </w:rPr>
        <w:t>Zamawiający nie przewiduje aukcji elektronicznej.</w:t>
      </w:r>
    </w:p>
    <w:p w14:paraId="394138B1" w14:textId="77777777" w:rsidR="00025B3C" w:rsidRPr="00025B3C" w:rsidRDefault="00025B3C" w:rsidP="00025B3C">
      <w:pPr>
        <w:shd w:val="clear" w:color="auto" w:fill="FFFFFF"/>
        <w:spacing w:after="0" w:line="240" w:lineRule="auto"/>
        <w:ind w:left="426" w:right="-2"/>
        <w:jc w:val="both"/>
        <w:rPr>
          <w:rFonts w:ascii="Times New Roman" w:eastAsia="Calibri" w:hAnsi="Times New Roman" w:cs="Times New Roman"/>
          <w:color w:val="000000"/>
        </w:rPr>
      </w:pPr>
    </w:p>
    <w:p w14:paraId="16289FB7" w14:textId="77777777" w:rsidR="00025B3C" w:rsidRPr="00025B3C" w:rsidRDefault="00025B3C" w:rsidP="008555C5">
      <w:pPr>
        <w:numPr>
          <w:ilvl w:val="0"/>
          <w:numId w:val="9"/>
        </w:numPr>
        <w:shd w:val="clear" w:color="auto" w:fill="FFFFFF"/>
        <w:spacing w:after="0" w:line="240" w:lineRule="auto"/>
        <w:ind w:right="-2"/>
        <w:jc w:val="both"/>
        <w:rPr>
          <w:rFonts w:ascii="Times New Roman" w:eastAsia="Calibri" w:hAnsi="Times New Roman" w:cs="Times New Roman"/>
          <w:b/>
          <w:color w:val="000000"/>
        </w:rPr>
      </w:pPr>
      <w:r w:rsidRPr="00025B3C">
        <w:rPr>
          <w:rFonts w:ascii="Times New Roman" w:eastAsia="Calibri" w:hAnsi="Times New Roman" w:cs="Times New Roman"/>
          <w:b/>
          <w:color w:val="000000"/>
          <w:spacing w:val="-7"/>
          <w:w w:val="107"/>
        </w:rPr>
        <w:t>Wysokość zwrotu kosztów udziału w postępowaniu, jeżeli zamawiający przewiduje ich zwrot;</w:t>
      </w:r>
    </w:p>
    <w:p w14:paraId="2F83F8E9" w14:textId="77777777" w:rsidR="00025B3C" w:rsidRPr="00025B3C" w:rsidRDefault="00025B3C" w:rsidP="00025B3C">
      <w:pPr>
        <w:shd w:val="clear" w:color="auto" w:fill="FFFFFF"/>
        <w:spacing w:after="0" w:line="240" w:lineRule="auto"/>
        <w:ind w:left="284" w:right="-2"/>
        <w:jc w:val="both"/>
        <w:rPr>
          <w:rFonts w:ascii="Times New Roman" w:eastAsia="Calibri" w:hAnsi="Times New Roman" w:cs="Times New Roman"/>
          <w:color w:val="000000"/>
        </w:rPr>
      </w:pPr>
      <w:r w:rsidRPr="00025B3C">
        <w:rPr>
          <w:rFonts w:ascii="Times New Roman" w:eastAsia="Calibri" w:hAnsi="Times New Roman" w:cs="Times New Roman"/>
          <w:color w:val="000000"/>
        </w:rPr>
        <w:t>Zamawiający nie przewiduje zwrotu kosztów udziału w postępowaniu.</w:t>
      </w:r>
    </w:p>
    <w:p w14:paraId="74F0DCC8" w14:textId="77777777" w:rsidR="00025B3C" w:rsidRPr="00025B3C" w:rsidRDefault="00025B3C" w:rsidP="00025B3C">
      <w:pPr>
        <w:spacing w:after="0" w:line="240" w:lineRule="auto"/>
        <w:ind w:right="-2"/>
        <w:jc w:val="both"/>
        <w:rPr>
          <w:rFonts w:ascii="Times New Roman" w:eastAsia="Calibri" w:hAnsi="Times New Roman" w:cs="Times New Roman"/>
          <w:b/>
          <w:color w:val="000000"/>
        </w:rPr>
      </w:pPr>
    </w:p>
    <w:p w14:paraId="5752D233" w14:textId="77777777" w:rsidR="00025B3C" w:rsidRPr="00025B3C" w:rsidRDefault="00025B3C" w:rsidP="008555C5">
      <w:pPr>
        <w:numPr>
          <w:ilvl w:val="0"/>
          <w:numId w:val="9"/>
        </w:numPr>
        <w:spacing w:after="0" w:line="240" w:lineRule="auto"/>
        <w:ind w:right="-2"/>
        <w:jc w:val="both"/>
        <w:rPr>
          <w:rFonts w:ascii="Times New Roman" w:eastAsia="Calibri" w:hAnsi="Times New Roman" w:cs="Times New Roman"/>
          <w:b/>
        </w:rPr>
      </w:pPr>
      <w:r w:rsidRPr="00025B3C">
        <w:rPr>
          <w:rFonts w:ascii="Times New Roman" w:eastAsia="Calibri" w:hAnsi="Times New Roman" w:cs="Times New Roman"/>
          <w:b/>
        </w:rPr>
        <w:t>Informacja o wymaganiach określonych w art. 29 ust. 3a oraz 4 Pzp.</w:t>
      </w:r>
    </w:p>
    <w:p w14:paraId="1F56DDF3" w14:textId="79B00144" w:rsidR="00025B3C" w:rsidRPr="00025B3C" w:rsidRDefault="00025B3C" w:rsidP="00025B3C">
      <w:pPr>
        <w:spacing w:after="0" w:line="240" w:lineRule="auto"/>
        <w:ind w:left="284" w:right="-2"/>
        <w:jc w:val="both"/>
        <w:rPr>
          <w:rFonts w:ascii="Times New Roman" w:eastAsia="Calibri" w:hAnsi="Times New Roman" w:cs="Times New Roman"/>
        </w:rPr>
      </w:pPr>
      <w:r w:rsidRPr="00025B3C">
        <w:rPr>
          <w:rFonts w:ascii="Times New Roman" w:eastAsia="Calibri" w:hAnsi="Times New Roman" w:cs="Times New Roman"/>
        </w:rPr>
        <w:t>Wymagania, o których mowa w art. 29 ust. 3a ustawy Pzp zostały określone w pkt 3.</w:t>
      </w:r>
      <w:r w:rsidR="0095505E" w:rsidRPr="0095505E">
        <w:rPr>
          <w:rFonts w:ascii="Times New Roman" w:eastAsia="Calibri" w:hAnsi="Times New Roman" w:cs="Times New Roman"/>
        </w:rPr>
        <w:t>1</w:t>
      </w:r>
      <w:r w:rsidR="00F43521">
        <w:rPr>
          <w:rFonts w:ascii="Times New Roman" w:eastAsia="Calibri" w:hAnsi="Times New Roman" w:cs="Times New Roman"/>
        </w:rPr>
        <w:t>6</w:t>
      </w:r>
      <w:bookmarkStart w:id="0" w:name="_GoBack"/>
      <w:bookmarkEnd w:id="0"/>
      <w:r w:rsidRPr="00025B3C">
        <w:rPr>
          <w:rFonts w:ascii="Times New Roman" w:eastAsia="Calibri" w:hAnsi="Times New Roman" w:cs="Times New Roman"/>
        </w:rPr>
        <w:t xml:space="preserve"> niniejszej SIWZ oraz projekcie umowy.</w:t>
      </w:r>
    </w:p>
    <w:p w14:paraId="628D6A93" w14:textId="77777777" w:rsidR="00025B3C" w:rsidRPr="00025B3C" w:rsidRDefault="00025B3C" w:rsidP="00025B3C">
      <w:pPr>
        <w:spacing w:after="0" w:line="240" w:lineRule="auto"/>
        <w:ind w:right="-2" w:firstLine="284"/>
        <w:jc w:val="both"/>
        <w:rPr>
          <w:rFonts w:ascii="Times New Roman" w:eastAsia="Calibri" w:hAnsi="Times New Roman" w:cs="Times New Roman"/>
        </w:rPr>
      </w:pPr>
      <w:r w:rsidRPr="00025B3C">
        <w:rPr>
          <w:rFonts w:ascii="Times New Roman" w:eastAsia="Calibri" w:hAnsi="Times New Roman" w:cs="Times New Roman"/>
        </w:rPr>
        <w:t>Zamawiający nie przewiduje wymagań określonych w art. 29 ust. 4 ustawy Pzp.</w:t>
      </w:r>
    </w:p>
    <w:p w14:paraId="663E6530" w14:textId="77777777" w:rsidR="00025B3C" w:rsidRPr="00025B3C" w:rsidRDefault="00025B3C" w:rsidP="00025B3C">
      <w:pPr>
        <w:tabs>
          <w:tab w:val="left" w:pos="-3060"/>
        </w:tabs>
        <w:spacing w:after="0" w:line="240" w:lineRule="auto"/>
        <w:ind w:left="567" w:right="-2"/>
        <w:jc w:val="both"/>
        <w:rPr>
          <w:rFonts w:ascii="Times New Roman" w:eastAsia="Times New Roman" w:hAnsi="Times New Roman" w:cs="Times New Roman"/>
          <w:b/>
          <w:color w:val="FF0000"/>
          <w:lang w:val="x-none" w:eastAsia="x-none"/>
        </w:rPr>
      </w:pPr>
    </w:p>
    <w:p w14:paraId="02BCCFD6" w14:textId="77777777" w:rsidR="00025B3C" w:rsidRPr="00025B3C" w:rsidRDefault="00025B3C" w:rsidP="008555C5">
      <w:pPr>
        <w:numPr>
          <w:ilvl w:val="0"/>
          <w:numId w:val="9"/>
        </w:numPr>
        <w:tabs>
          <w:tab w:val="left" w:pos="-3060"/>
        </w:tabs>
        <w:spacing w:after="0" w:line="240" w:lineRule="auto"/>
        <w:ind w:left="426" w:right="-2" w:hanging="426"/>
        <w:jc w:val="both"/>
        <w:rPr>
          <w:rFonts w:ascii="Times New Roman" w:eastAsia="Times New Roman" w:hAnsi="Times New Roman" w:cs="Times New Roman"/>
          <w:b/>
          <w:color w:val="000000"/>
          <w:lang w:val="x-none" w:eastAsia="x-none"/>
        </w:rPr>
      </w:pPr>
      <w:r w:rsidRPr="00025B3C">
        <w:rPr>
          <w:rFonts w:ascii="Times New Roman" w:eastAsia="Times New Roman" w:hAnsi="Times New Roman" w:cs="Times New Roman"/>
          <w:b/>
          <w:color w:val="000000"/>
          <w:lang w:val="x-none" w:eastAsia="x-none"/>
        </w:rPr>
        <w:t>Informacja o obowiązku osobistego wykonania przez wykonawcę kluczowych</w:t>
      </w:r>
    </w:p>
    <w:p w14:paraId="207DFFB7" w14:textId="77777777" w:rsidR="00025B3C" w:rsidRPr="00025B3C" w:rsidRDefault="00025B3C" w:rsidP="00025B3C">
      <w:pPr>
        <w:tabs>
          <w:tab w:val="left" w:pos="-3060"/>
          <w:tab w:val="num" w:pos="426"/>
        </w:tabs>
        <w:spacing w:after="0" w:line="240" w:lineRule="auto"/>
        <w:ind w:left="284" w:right="-2"/>
        <w:jc w:val="both"/>
        <w:rPr>
          <w:rFonts w:ascii="Times New Roman" w:eastAsia="Times New Roman" w:hAnsi="Times New Roman" w:cs="Times New Roman"/>
          <w:b/>
          <w:color w:val="000000"/>
          <w:lang w:val="x-none" w:eastAsia="x-none"/>
        </w:rPr>
      </w:pPr>
      <w:r w:rsidRPr="00025B3C">
        <w:rPr>
          <w:rFonts w:ascii="Times New Roman" w:eastAsia="Times New Roman" w:hAnsi="Times New Roman" w:cs="Times New Roman"/>
          <w:b/>
          <w:color w:val="000000"/>
          <w:lang w:val="x-none" w:eastAsia="x-none"/>
        </w:rPr>
        <w:t>części zamówienia:</w:t>
      </w:r>
    </w:p>
    <w:p w14:paraId="1CC7C116" w14:textId="77777777" w:rsidR="00025B3C" w:rsidRPr="00025B3C" w:rsidRDefault="00025B3C" w:rsidP="00025B3C">
      <w:pPr>
        <w:autoSpaceDE w:val="0"/>
        <w:autoSpaceDN w:val="0"/>
        <w:adjustRightInd w:val="0"/>
        <w:spacing w:after="0" w:line="240" w:lineRule="auto"/>
        <w:ind w:left="284" w:right="-2"/>
        <w:jc w:val="both"/>
        <w:rPr>
          <w:rFonts w:ascii="Times New Roman" w:eastAsia="Calibri" w:hAnsi="Times New Roman" w:cs="Times New Roman"/>
          <w:color w:val="000000"/>
        </w:rPr>
      </w:pPr>
      <w:r w:rsidRPr="00025B3C">
        <w:rPr>
          <w:rFonts w:ascii="Times New Roman" w:eastAsia="Calibri" w:hAnsi="Times New Roman" w:cs="Times New Roman"/>
          <w:color w:val="000000"/>
        </w:rPr>
        <w:t xml:space="preserve">Zamawiający mając na uwadze art. </w:t>
      </w:r>
      <w:smartTag w:uri="urn:schemas-microsoft-com:office:smarttags" w:element="metricconverter">
        <w:smartTagPr>
          <w:attr w:name="ProductID" w:val="36 a"/>
        </w:smartTagPr>
        <w:r w:rsidRPr="00025B3C">
          <w:rPr>
            <w:rFonts w:ascii="Times New Roman" w:eastAsia="Calibri" w:hAnsi="Times New Roman" w:cs="Times New Roman"/>
            <w:color w:val="000000"/>
          </w:rPr>
          <w:t>36 a</w:t>
        </w:r>
      </w:smartTag>
      <w:r w:rsidRPr="00025B3C">
        <w:rPr>
          <w:rFonts w:ascii="Times New Roman" w:eastAsia="Calibri" w:hAnsi="Times New Roman" w:cs="Times New Roman"/>
          <w:color w:val="000000"/>
        </w:rPr>
        <w:t xml:space="preserve"> ust. 2 ustawy Pzp nie zastrzega obowiązku osobistego wykonania przez wykonawcę kluczowych części zamówienia.</w:t>
      </w:r>
    </w:p>
    <w:p w14:paraId="36473CEA" w14:textId="77777777" w:rsidR="00025B3C" w:rsidRPr="00025B3C" w:rsidRDefault="00025B3C" w:rsidP="00025B3C">
      <w:pPr>
        <w:autoSpaceDE w:val="0"/>
        <w:autoSpaceDN w:val="0"/>
        <w:adjustRightInd w:val="0"/>
        <w:spacing w:after="0" w:line="240" w:lineRule="auto"/>
        <w:ind w:right="-2" w:firstLine="426"/>
        <w:jc w:val="both"/>
        <w:rPr>
          <w:rFonts w:ascii="Times New Roman" w:eastAsia="Calibri" w:hAnsi="Times New Roman" w:cs="Times New Roman"/>
          <w:color w:val="FF0000"/>
        </w:rPr>
      </w:pPr>
    </w:p>
    <w:p w14:paraId="65F8A144" w14:textId="77777777" w:rsidR="00025B3C" w:rsidRPr="00025B3C" w:rsidRDefault="00025B3C" w:rsidP="008555C5">
      <w:pPr>
        <w:numPr>
          <w:ilvl w:val="0"/>
          <w:numId w:val="9"/>
        </w:numPr>
        <w:autoSpaceDE w:val="0"/>
        <w:autoSpaceDN w:val="0"/>
        <w:adjustRightInd w:val="0"/>
        <w:spacing w:after="0" w:line="240" w:lineRule="auto"/>
        <w:ind w:left="426" w:right="-2" w:hanging="426"/>
        <w:jc w:val="both"/>
        <w:rPr>
          <w:rFonts w:ascii="Times New Roman" w:eastAsia="Calibri" w:hAnsi="Times New Roman" w:cs="Times New Roman"/>
        </w:rPr>
      </w:pPr>
      <w:r w:rsidRPr="00025B3C">
        <w:rPr>
          <w:rFonts w:ascii="Times New Roman" w:eastAsia="Calibri" w:hAnsi="Times New Roman" w:cs="Times New Roman"/>
          <w:b/>
        </w:rPr>
        <w:t>Wymagania dotyczące robót budowlanych:</w:t>
      </w:r>
    </w:p>
    <w:p w14:paraId="0E4F99C1" w14:textId="3EC2B2FC" w:rsidR="00025B3C" w:rsidRPr="00025B3C" w:rsidRDefault="00025B3C" w:rsidP="00025B3C">
      <w:pPr>
        <w:spacing w:after="0" w:line="240" w:lineRule="auto"/>
        <w:ind w:left="284" w:right="-2"/>
        <w:jc w:val="both"/>
        <w:rPr>
          <w:rFonts w:ascii="Times New Roman" w:eastAsia="Calibri" w:hAnsi="Times New Roman" w:cs="Times New Roman"/>
        </w:rPr>
      </w:pPr>
      <w:r w:rsidRPr="00025B3C">
        <w:rPr>
          <w:rFonts w:ascii="Times New Roman" w:eastAsia="Calibri" w:hAnsi="Times New Roman" w:cs="Times New Roman"/>
        </w:rPr>
        <w:t xml:space="preserve">1. Wymagania dotyczące umowy o podwykonawstwo, której przedmiotem są roboty budowlane, których niespełnienie spowoduje zgłoszenie przez zamawiającego odpowiednio zastrzeżeń lub sprzeciwu, jeżeli zamawiający określa takie wymagania. Określenie wymagań wskazane jest </w:t>
      </w:r>
      <w:r w:rsidRPr="00FA08CF">
        <w:rPr>
          <w:rFonts w:ascii="Times New Roman" w:eastAsia="Calibri" w:hAnsi="Times New Roman" w:cs="Times New Roman"/>
        </w:rPr>
        <w:t xml:space="preserve">w  </w:t>
      </w:r>
      <w:r w:rsidRPr="00720080">
        <w:rPr>
          <w:rFonts w:ascii="Times New Roman" w:eastAsia="Calibri" w:hAnsi="Times New Roman" w:cs="Times New Roman"/>
        </w:rPr>
        <w:t xml:space="preserve"> projek</w:t>
      </w:r>
      <w:r w:rsidR="003D3DAC">
        <w:rPr>
          <w:rFonts w:ascii="Times New Roman" w:eastAsia="Calibri" w:hAnsi="Times New Roman" w:cs="Times New Roman"/>
        </w:rPr>
        <w:t>cie</w:t>
      </w:r>
      <w:r w:rsidRPr="00720080">
        <w:rPr>
          <w:rFonts w:ascii="Times New Roman" w:eastAsia="Calibri" w:hAnsi="Times New Roman" w:cs="Times New Roman"/>
        </w:rPr>
        <w:t xml:space="preserve"> umowy.</w:t>
      </w:r>
    </w:p>
    <w:p w14:paraId="1ECA31BE" w14:textId="77777777" w:rsidR="00025B3C" w:rsidRPr="00025B3C" w:rsidRDefault="00025B3C" w:rsidP="00025B3C">
      <w:pPr>
        <w:spacing w:after="0" w:line="240" w:lineRule="auto"/>
        <w:ind w:left="284" w:right="-2"/>
        <w:jc w:val="both"/>
        <w:rPr>
          <w:rFonts w:ascii="Times New Roman" w:eastAsia="Calibri" w:hAnsi="Times New Roman" w:cs="Times New Roman"/>
        </w:rPr>
      </w:pPr>
      <w:r w:rsidRPr="00025B3C">
        <w:rPr>
          <w:rFonts w:ascii="Times New Roman" w:eastAsia="Calibri" w:hAnsi="Times New Roman" w:cs="Times New Roman"/>
        </w:rPr>
        <w:t>2. Informacje o umowach o podwykonawstwo, których przedmiotem są dostawy lub usługi, które z uwagi na wartość lub przedmiot tych dostaw lub usług, nie podlegają obowiązkowi przedkładania zamawiającemu, jeżeli zamawiający określa takie informacje:</w:t>
      </w:r>
    </w:p>
    <w:p w14:paraId="4DE31B71" w14:textId="01C47886" w:rsidR="00025B3C" w:rsidRPr="00025B3C" w:rsidRDefault="00025B3C" w:rsidP="00025B3C">
      <w:pPr>
        <w:spacing w:after="0" w:line="240" w:lineRule="auto"/>
        <w:ind w:left="284" w:right="-2"/>
        <w:jc w:val="both"/>
        <w:rPr>
          <w:rFonts w:ascii="Times New Roman" w:eastAsia="Calibri" w:hAnsi="Times New Roman" w:cs="Times New Roman"/>
        </w:rPr>
      </w:pPr>
      <w:r w:rsidRPr="00025B3C">
        <w:rPr>
          <w:rFonts w:ascii="Times New Roman" w:eastAsia="Calibri" w:hAnsi="Times New Roman" w:cs="Times New Roman"/>
        </w:rPr>
        <w:t xml:space="preserve">Zamawiający nie określa wymagań dotyczących umów o podwykonawstwo lub ich zmian </w:t>
      </w:r>
      <w:r w:rsidRPr="00025B3C">
        <w:rPr>
          <w:rFonts w:ascii="Times New Roman" w:eastAsia="Calibri" w:hAnsi="Times New Roman" w:cs="Times New Roman"/>
        </w:rPr>
        <w:br/>
      </w:r>
      <w:r w:rsidRPr="003F38FE">
        <w:rPr>
          <w:rFonts w:ascii="Times New Roman" w:eastAsia="Calibri" w:hAnsi="Times New Roman" w:cs="Times New Roman"/>
        </w:rPr>
        <w:t xml:space="preserve">o wartości mniejszej niż </w:t>
      </w:r>
      <w:r w:rsidR="003F38FE" w:rsidRPr="003F38FE">
        <w:rPr>
          <w:rFonts w:ascii="Times New Roman" w:eastAsia="Calibri" w:hAnsi="Times New Roman" w:cs="Times New Roman"/>
        </w:rPr>
        <w:t>10</w:t>
      </w:r>
      <w:r w:rsidRPr="003F38FE">
        <w:rPr>
          <w:rFonts w:ascii="Times New Roman" w:eastAsia="Calibri" w:hAnsi="Times New Roman" w:cs="Times New Roman"/>
        </w:rPr>
        <w:t> 000,00 zł brutto szacunkowego wynagrodzenia umowy.</w:t>
      </w:r>
    </w:p>
    <w:p w14:paraId="1CA09A97" w14:textId="77777777" w:rsidR="00025B3C" w:rsidRPr="00025B3C" w:rsidRDefault="00025B3C" w:rsidP="00025B3C">
      <w:pPr>
        <w:spacing w:after="0" w:line="240" w:lineRule="auto"/>
        <w:ind w:right="-2"/>
        <w:jc w:val="both"/>
        <w:rPr>
          <w:rFonts w:ascii="Times New Roman" w:eastAsia="Calibri" w:hAnsi="Times New Roman" w:cs="Times New Roman"/>
        </w:rPr>
      </w:pPr>
    </w:p>
    <w:p w14:paraId="585752D8" w14:textId="77777777" w:rsidR="00025B3C" w:rsidRPr="00025B3C" w:rsidRDefault="00025B3C" w:rsidP="008555C5">
      <w:pPr>
        <w:numPr>
          <w:ilvl w:val="0"/>
          <w:numId w:val="9"/>
        </w:numPr>
        <w:spacing w:after="0" w:line="240" w:lineRule="auto"/>
        <w:ind w:right="-2"/>
        <w:jc w:val="both"/>
        <w:rPr>
          <w:rFonts w:ascii="Times New Roman" w:eastAsia="Calibri" w:hAnsi="Times New Roman" w:cs="Times New Roman"/>
          <w:b/>
          <w:color w:val="000000"/>
        </w:rPr>
      </w:pPr>
      <w:r w:rsidRPr="00025B3C">
        <w:rPr>
          <w:rFonts w:ascii="Times New Roman" w:eastAsia="Calibri" w:hAnsi="Times New Roman" w:cs="Times New Roman"/>
          <w:b/>
          <w:color w:val="000000"/>
        </w:rPr>
        <w:t>Procentowa wartość ostatniej części wynagrodzenia za wykonanie umowy  w sprawie zamówienia publicznego na roboty budowlane, jeżeli zamawiający określa taką wartość, zgodnie z art. 143a ust.3</w:t>
      </w:r>
    </w:p>
    <w:p w14:paraId="291206F4" w14:textId="77777777" w:rsidR="00025B3C" w:rsidRPr="00025B3C" w:rsidRDefault="00025B3C" w:rsidP="00025B3C">
      <w:pPr>
        <w:spacing w:after="0" w:line="240" w:lineRule="auto"/>
        <w:ind w:left="284" w:right="-2"/>
        <w:jc w:val="both"/>
        <w:rPr>
          <w:rFonts w:ascii="Times New Roman" w:eastAsia="Calibri" w:hAnsi="Times New Roman" w:cs="Times New Roman"/>
          <w:color w:val="000000"/>
        </w:rPr>
      </w:pPr>
      <w:r w:rsidRPr="00025B3C">
        <w:rPr>
          <w:rFonts w:ascii="Times New Roman" w:eastAsia="Calibri" w:hAnsi="Times New Roman" w:cs="Times New Roman"/>
          <w:color w:val="000000"/>
        </w:rPr>
        <w:t>Nie dotyczy.</w:t>
      </w:r>
    </w:p>
    <w:p w14:paraId="33A19A5B" w14:textId="77777777" w:rsidR="00025B3C" w:rsidRPr="00025B3C" w:rsidRDefault="00025B3C" w:rsidP="00025B3C">
      <w:pPr>
        <w:spacing w:after="0" w:line="240" w:lineRule="auto"/>
        <w:ind w:right="-2"/>
        <w:jc w:val="both"/>
        <w:rPr>
          <w:rFonts w:ascii="Times New Roman" w:eastAsia="Calibri" w:hAnsi="Times New Roman" w:cs="Times New Roman"/>
          <w:color w:val="000000"/>
        </w:rPr>
      </w:pPr>
    </w:p>
    <w:p w14:paraId="59AB551F" w14:textId="77777777" w:rsidR="00025B3C" w:rsidRPr="00025B3C" w:rsidRDefault="00025B3C" w:rsidP="008555C5">
      <w:pPr>
        <w:numPr>
          <w:ilvl w:val="0"/>
          <w:numId w:val="9"/>
        </w:numPr>
        <w:spacing w:after="0" w:line="240" w:lineRule="auto"/>
        <w:ind w:left="426" w:right="-2" w:hanging="426"/>
        <w:jc w:val="both"/>
        <w:rPr>
          <w:rFonts w:ascii="Times New Roman" w:eastAsia="Calibri" w:hAnsi="Times New Roman" w:cs="Times New Roman"/>
          <w:color w:val="000000"/>
        </w:rPr>
      </w:pPr>
      <w:r w:rsidRPr="00025B3C">
        <w:rPr>
          <w:rFonts w:ascii="Times New Roman" w:eastAsia="Calibri" w:hAnsi="Times New Roman" w:cs="Times New Roman"/>
          <w:b/>
          <w:bCs/>
          <w:color w:val="000000"/>
        </w:rPr>
        <w:t>Standardy jakościowe, o których mowa w art. 91 ust. 2a:</w:t>
      </w:r>
    </w:p>
    <w:p w14:paraId="1CED6BB8" w14:textId="77777777" w:rsidR="00025B3C" w:rsidRPr="00025B3C" w:rsidRDefault="00025B3C" w:rsidP="00025B3C">
      <w:pPr>
        <w:spacing w:after="0" w:line="240" w:lineRule="auto"/>
        <w:ind w:left="284" w:right="-2"/>
        <w:jc w:val="both"/>
        <w:rPr>
          <w:rFonts w:ascii="Times New Roman" w:eastAsia="Calibri" w:hAnsi="Times New Roman" w:cs="Times New Roman"/>
          <w:bCs/>
          <w:color w:val="000000"/>
        </w:rPr>
      </w:pPr>
      <w:r w:rsidRPr="00025B3C">
        <w:rPr>
          <w:rFonts w:ascii="Times New Roman" w:eastAsia="Calibri" w:hAnsi="Times New Roman" w:cs="Times New Roman"/>
          <w:bCs/>
          <w:color w:val="000000"/>
        </w:rPr>
        <w:t>Nie dotyczy.</w:t>
      </w:r>
    </w:p>
    <w:p w14:paraId="5B4A2312" w14:textId="77777777" w:rsidR="00025B3C" w:rsidRPr="00025B3C" w:rsidRDefault="00025B3C" w:rsidP="00025B3C">
      <w:pPr>
        <w:spacing w:after="0" w:line="240" w:lineRule="auto"/>
        <w:ind w:left="426" w:right="-2"/>
        <w:jc w:val="both"/>
        <w:rPr>
          <w:rFonts w:ascii="Times New Roman" w:eastAsia="Calibri" w:hAnsi="Times New Roman" w:cs="Times New Roman"/>
          <w:bCs/>
          <w:color w:val="000000"/>
        </w:rPr>
      </w:pPr>
    </w:p>
    <w:p w14:paraId="46305057" w14:textId="77777777" w:rsidR="00025B3C" w:rsidRPr="00025B3C" w:rsidRDefault="00025B3C" w:rsidP="008555C5">
      <w:pPr>
        <w:numPr>
          <w:ilvl w:val="0"/>
          <w:numId w:val="9"/>
        </w:numPr>
        <w:spacing w:after="0" w:line="240" w:lineRule="auto"/>
        <w:ind w:right="-2"/>
        <w:jc w:val="both"/>
        <w:rPr>
          <w:rFonts w:ascii="Times New Roman" w:eastAsia="Calibri" w:hAnsi="Times New Roman" w:cs="Times New Roman"/>
          <w:color w:val="000000"/>
        </w:rPr>
      </w:pPr>
      <w:r w:rsidRPr="00025B3C">
        <w:rPr>
          <w:rFonts w:ascii="Times New Roman" w:eastAsia="Calibri" w:hAnsi="Times New Roman" w:cs="Times New Roman"/>
          <w:b/>
          <w:bCs/>
          <w:color w:val="000000"/>
        </w:rPr>
        <w:t>Wymóg lub możliwość złożenia ofert w postaci katalogów elektronicznych lub dołączenia katalogów elektronicznych do oferty, w sytuacji określonej w art. 10a ust. 2;</w:t>
      </w:r>
    </w:p>
    <w:p w14:paraId="4686FB89" w14:textId="77777777" w:rsidR="00025B3C" w:rsidRPr="00025B3C" w:rsidRDefault="00025B3C" w:rsidP="00025B3C">
      <w:pPr>
        <w:spacing w:after="0" w:line="240" w:lineRule="auto"/>
        <w:ind w:left="284" w:right="-2"/>
        <w:jc w:val="both"/>
        <w:rPr>
          <w:rFonts w:ascii="Times New Roman" w:eastAsia="Calibri" w:hAnsi="Times New Roman" w:cs="Times New Roman"/>
          <w:bCs/>
          <w:color w:val="000000"/>
        </w:rPr>
      </w:pPr>
      <w:r w:rsidRPr="00025B3C">
        <w:rPr>
          <w:rFonts w:ascii="Times New Roman" w:eastAsia="Calibri" w:hAnsi="Times New Roman" w:cs="Times New Roman"/>
          <w:bCs/>
          <w:color w:val="000000"/>
        </w:rPr>
        <w:t>Nie dotyczy.</w:t>
      </w:r>
    </w:p>
    <w:p w14:paraId="436CA01E" w14:textId="77777777" w:rsidR="00025B3C" w:rsidRPr="00025B3C" w:rsidRDefault="00025B3C" w:rsidP="00025B3C">
      <w:pPr>
        <w:spacing w:after="0" w:line="240" w:lineRule="auto"/>
        <w:ind w:right="-2"/>
        <w:jc w:val="both"/>
        <w:rPr>
          <w:rFonts w:ascii="Times New Roman" w:eastAsia="Calibri" w:hAnsi="Times New Roman" w:cs="Times New Roman"/>
          <w:bCs/>
          <w:color w:val="000000"/>
        </w:rPr>
      </w:pPr>
    </w:p>
    <w:p w14:paraId="39478793" w14:textId="77777777" w:rsidR="00025B3C" w:rsidRPr="00025B3C" w:rsidRDefault="00025B3C" w:rsidP="008555C5">
      <w:pPr>
        <w:numPr>
          <w:ilvl w:val="0"/>
          <w:numId w:val="9"/>
        </w:numPr>
        <w:spacing w:after="0" w:line="240" w:lineRule="auto"/>
        <w:ind w:right="-2"/>
        <w:jc w:val="both"/>
        <w:rPr>
          <w:rFonts w:ascii="Times New Roman" w:eastAsia="Calibri" w:hAnsi="Times New Roman" w:cs="Times New Roman"/>
          <w:color w:val="000000"/>
        </w:rPr>
      </w:pPr>
      <w:r w:rsidRPr="00025B3C">
        <w:rPr>
          <w:rFonts w:ascii="Times New Roman" w:eastAsia="Calibri" w:hAnsi="Times New Roman" w:cs="Times New Roman"/>
          <w:b/>
          <w:bCs/>
          <w:color w:val="000000"/>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2911CC07" w14:textId="27AFED03" w:rsidR="00EE5E3C" w:rsidRDefault="000D31AC" w:rsidP="0029425D">
      <w:pPr>
        <w:spacing w:after="0" w:line="360" w:lineRule="auto"/>
        <w:ind w:left="284"/>
        <w:jc w:val="both"/>
        <w:rPr>
          <w:rFonts w:ascii="Times New Roman" w:hAnsi="Times New Roman" w:cs="Times New Roman"/>
          <w:bCs/>
        </w:rPr>
      </w:pPr>
      <w:r w:rsidRPr="000D31AC">
        <w:rPr>
          <w:rFonts w:ascii="Times New Roman" w:hAnsi="Times New Roman" w:cs="Times New Roman"/>
          <w:bCs/>
        </w:rPr>
        <w:t>Nie dotyczy</w:t>
      </w:r>
      <w:r>
        <w:rPr>
          <w:rFonts w:ascii="Times New Roman" w:hAnsi="Times New Roman" w:cs="Times New Roman"/>
          <w:bCs/>
        </w:rPr>
        <w:t>.</w:t>
      </w:r>
    </w:p>
    <w:p w14:paraId="23245599" w14:textId="77777777" w:rsidR="000D31AC" w:rsidRPr="000D31AC" w:rsidRDefault="000D31AC" w:rsidP="0029425D">
      <w:pPr>
        <w:spacing w:after="0" w:line="360" w:lineRule="auto"/>
        <w:ind w:left="284"/>
        <w:jc w:val="both"/>
        <w:rPr>
          <w:rFonts w:ascii="Times New Roman" w:eastAsia="Calibri" w:hAnsi="Times New Roman" w:cs="Times New Roman"/>
          <w:bCs/>
          <w:color w:val="00000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8"/>
      </w:tblGrid>
      <w:tr w:rsidR="00A45643" w:rsidRPr="00D65DC7" w14:paraId="73C87F0F" w14:textId="77777777" w:rsidTr="0041790E">
        <w:trPr>
          <w:trHeight w:val="1003"/>
        </w:trPr>
        <w:tc>
          <w:tcPr>
            <w:tcW w:w="9570" w:type="dxa"/>
            <w:shd w:val="clear" w:color="auto" w:fill="BFBFBF"/>
            <w:vAlign w:val="center"/>
          </w:tcPr>
          <w:p w14:paraId="37B34771" w14:textId="77777777" w:rsidR="00A45643" w:rsidRPr="00D65DC7" w:rsidRDefault="00A45643" w:rsidP="0041790E">
            <w:pPr>
              <w:spacing w:after="0" w:line="240" w:lineRule="auto"/>
              <w:jc w:val="center"/>
              <w:rPr>
                <w:rFonts w:ascii="Times New Roman" w:hAnsi="Times New Roman"/>
                <w:b/>
                <w:color w:val="000000"/>
                <w:sz w:val="28"/>
                <w:szCs w:val="28"/>
              </w:rPr>
            </w:pPr>
            <w:r w:rsidRPr="00D65DC7">
              <w:rPr>
                <w:rFonts w:ascii="Times New Roman" w:hAnsi="Times New Roman"/>
                <w:b/>
                <w:color w:val="000000"/>
                <w:sz w:val="28"/>
                <w:szCs w:val="28"/>
              </w:rPr>
              <w:t>ROZDZIAŁ III – wykaz załączników do SIWZ</w:t>
            </w:r>
          </w:p>
        </w:tc>
      </w:tr>
    </w:tbl>
    <w:p w14:paraId="6DBF4773" w14:textId="77777777" w:rsidR="00A45643" w:rsidRDefault="00A45643" w:rsidP="00025B3C">
      <w:pPr>
        <w:spacing w:after="0" w:line="360" w:lineRule="auto"/>
        <w:jc w:val="both"/>
        <w:rPr>
          <w:rFonts w:ascii="Times New Roman" w:eastAsia="Calibri" w:hAnsi="Times New Roman" w:cs="Times New Roman"/>
          <w:bCs/>
        </w:rPr>
      </w:pPr>
    </w:p>
    <w:p w14:paraId="5E250149" w14:textId="77777777" w:rsidR="00A45643" w:rsidRPr="00A45643" w:rsidRDefault="00A45643" w:rsidP="008555C5">
      <w:pPr>
        <w:numPr>
          <w:ilvl w:val="0"/>
          <w:numId w:val="10"/>
        </w:numPr>
        <w:tabs>
          <w:tab w:val="left" w:pos="284"/>
        </w:tabs>
        <w:autoSpaceDE w:val="0"/>
        <w:autoSpaceDN w:val="0"/>
        <w:spacing w:after="0" w:line="240" w:lineRule="auto"/>
        <w:ind w:right="204" w:hanging="1073"/>
        <w:jc w:val="both"/>
        <w:rPr>
          <w:rFonts w:ascii="Times New Roman" w:eastAsia="Times New Roman" w:hAnsi="Times New Roman" w:cs="Times New Roman"/>
          <w:b/>
          <w:color w:val="000000"/>
          <w:lang w:val="x-none" w:eastAsia="pl-PL"/>
        </w:rPr>
      </w:pPr>
      <w:r w:rsidRPr="00A45643">
        <w:rPr>
          <w:rFonts w:ascii="Times New Roman" w:eastAsia="Times New Roman" w:hAnsi="Times New Roman" w:cs="Times New Roman"/>
          <w:bCs/>
          <w:color w:val="000000"/>
          <w:lang w:val="x-none" w:eastAsia="pl-PL"/>
        </w:rPr>
        <w:t xml:space="preserve">Załącznik nr 1 </w:t>
      </w:r>
      <w:r w:rsidRPr="00A45643">
        <w:rPr>
          <w:rFonts w:ascii="Times New Roman" w:eastAsia="Times New Roman" w:hAnsi="Times New Roman" w:cs="Times New Roman"/>
          <w:bCs/>
          <w:color w:val="000000"/>
          <w:lang w:val="x-none" w:eastAsia="pl-PL"/>
        </w:rPr>
        <w:tab/>
        <w:t xml:space="preserve">- </w:t>
      </w:r>
      <w:r w:rsidRPr="00A45643">
        <w:rPr>
          <w:rFonts w:ascii="Times New Roman" w:eastAsia="Times New Roman" w:hAnsi="Times New Roman" w:cs="Times New Roman"/>
          <w:bCs/>
          <w:color w:val="000000"/>
          <w:lang w:val="x-none" w:eastAsia="pl-PL"/>
        </w:rPr>
        <w:tab/>
        <w:t xml:space="preserve">formularz oferty – </w:t>
      </w:r>
      <w:r w:rsidRPr="00A45643">
        <w:rPr>
          <w:rFonts w:ascii="Times New Roman" w:eastAsia="Times New Roman" w:hAnsi="Times New Roman" w:cs="Times New Roman"/>
          <w:b/>
          <w:bCs/>
          <w:color w:val="000000"/>
          <w:lang w:val="x-none" w:eastAsia="pl-PL"/>
        </w:rPr>
        <w:t>ETAP I,</w:t>
      </w:r>
    </w:p>
    <w:p w14:paraId="4CAF26C2" w14:textId="77777777" w:rsidR="00A45643" w:rsidRPr="00A45643" w:rsidRDefault="00A45643" w:rsidP="008555C5">
      <w:pPr>
        <w:numPr>
          <w:ilvl w:val="0"/>
          <w:numId w:val="10"/>
        </w:numPr>
        <w:tabs>
          <w:tab w:val="left" w:pos="284"/>
        </w:tabs>
        <w:autoSpaceDE w:val="0"/>
        <w:autoSpaceDN w:val="0"/>
        <w:spacing w:after="0" w:line="240" w:lineRule="auto"/>
        <w:ind w:right="204" w:hanging="1073"/>
        <w:jc w:val="both"/>
        <w:rPr>
          <w:rFonts w:ascii="Times New Roman" w:eastAsia="Times New Roman" w:hAnsi="Times New Roman" w:cs="Times New Roman"/>
          <w:b/>
          <w:color w:val="000000"/>
          <w:lang w:val="x-none" w:eastAsia="pl-PL"/>
        </w:rPr>
      </w:pPr>
      <w:r w:rsidRPr="00A45643">
        <w:rPr>
          <w:rFonts w:ascii="Times New Roman" w:eastAsia="Times New Roman" w:hAnsi="Times New Roman" w:cs="Times New Roman"/>
          <w:bCs/>
          <w:color w:val="000000"/>
          <w:lang w:val="x-none" w:eastAsia="pl-PL"/>
        </w:rPr>
        <w:t>Załącznik nr 2</w:t>
      </w:r>
      <w:r w:rsidRPr="00A45643">
        <w:rPr>
          <w:rFonts w:ascii="Times New Roman" w:eastAsia="Times New Roman" w:hAnsi="Times New Roman" w:cs="Times New Roman"/>
          <w:bCs/>
          <w:color w:val="000000"/>
          <w:lang w:val="x-none" w:eastAsia="pl-PL"/>
        </w:rPr>
        <w:tab/>
        <w:t>-</w:t>
      </w:r>
      <w:r w:rsidRPr="00A45643">
        <w:rPr>
          <w:rFonts w:ascii="Times New Roman" w:eastAsia="Times New Roman" w:hAnsi="Times New Roman" w:cs="Times New Roman"/>
          <w:bCs/>
          <w:color w:val="000000"/>
          <w:lang w:val="x-none" w:eastAsia="pl-PL"/>
        </w:rPr>
        <w:tab/>
      </w:r>
      <w:r w:rsidRPr="00A45643">
        <w:rPr>
          <w:rFonts w:ascii="Times New Roman" w:eastAsia="Times New Roman" w:hAnsi="Times New Roman" w:cs="Times New Roman"/>
          <w:noProof/>
          <w:color w:val="000000"/>
          <w:lang w:val="x-none" w:eastAsia="pl-PL"/>
        </w:rPr>
        <w:t xml:space="preserve">oświadczenie własne Wykonawcy z art. 25a ust 1 ustawy Pzp – </w:t>
      </w:r>
      <w:r w:rsidRPr="00A45643">
        <w:rPr>
          <w:rFonts w:ascii="Times New Roman" w:eastAsia="Times New Roman" w:hAnsi="Times New Roman" w:cs="Times New Roman"/>
          <w:noProof/>
          <w:color w:val="000000"/>
          <w:lang w:val="x-none" w:eastAsia="pl-PL"/>
        </w:rPr>
        <w:tab/>
      </w:r>
      <w:r w:rsidRPr="00A45643">
        <w:rPr>
          <w:rFonts w:ascii="Times New Roman" w:eastAsia="Times New Roman" w:hAnsi="Times New Roman" w:cs="Times New Roman"/>
          <w:noProof/>
          <w:color w:val="000000"/>
          <w:lang w:val="x-none" w:eastAsia="pl-PL"/>
        </w:rPr>
        <w:tab/>
      </w:r>
      <w:r w:rsidRPr="00A45643">
        <w:rPr>
          <w:rFonts w:ascii="Times New Roman" w:eastAsia="Times New Roman" w:hAnsi="Times New Roman" w:cs="Times New Roman"/>
          <w:noProof/>
          <w:color w:val="000000"/>
          <w:lang w:val="x-none" w:eastAsia="pl-PL"/>
        </w:rPr>
        <w:tab/>
      </w:r>
      <w:r w:rsidRPr="00A45643">
        <w:rPr>
          <w:rFonts w:ascii="Times New Roman" w:eastAsia="Times New Roman" w:hAnsi="Times New Roman" w:cs="Times New Roman"/>
          <w:noProof/>
          <w:color w:val="000000"/>
          <w:lang w:val="x-none" w:eastAsia="pl-PL"/>
        </w:rPr>
        <w:tab/>
      </w:r>
      <w:r w:rsidRPr="00A45643">
        <w:rPr>
          <w:rFonts w:ascii="Times New Roman" w:eastAsia="Times New Roman" w:hAnsi="Times New Roman" w:cs="Times New Roman"/>
          <w:b/>
          <w:noProof/>
          <w:color w:val="000000"/>
          <w:lang w:val="x-none" w:eastAsia="pl-PL"/>
        </w:rPr>
        <w:t>ETAP I,</w:t>
      </w:r>
    </w:p>
    <w:p w14:paraId="766EC720" w14:textId="77777777" w:rsidR="00A45643" w:rsidRPr="00A45643" w:rsidRDefault="00A45643" w:rsidP="008555C5">
      <w:pPr>
        <w:numPr>
          <w:ilvl w:val="0"/>
          <w:numId w:val="10"/>
        </w:numPr>
        <w:tabs>
          <w:tab w:val="left" w:pos="284"/>
        </w:tabs>
        <w:autoSpaceDE w:val="0"/>
        <w:autoSpaceDN w:val="0"/>
        <w:spacing w:after="0" w:line="240" w:lineRule="auto"/>
        <w:ind w:right="204" w:hanging="1073"/>
        <w:jc w:val="both"/>
        <w:rPr>
          <w:rFonts w:ascii="Times New Roman" w:eastAsia="Times New Roman" w:hAnsi="Times New Roman" w:cs="Times New Roman"/>
          <w:color w:val="000000"/>
          <w:u w:val="single"/>
          <w:lang w:val="x-none" w:eastAsia="pl-PL"/>
        </w:rPr>
      </w:pPr>
      <w:r w:rsidRPr="00A45643">
        <w:rPr>
          <w:rFonts w:ascii="Times New Roman" w:eastAsia="Times New Roman" w:hAnsi="Times New Roman" w:cs="Times New Roman"/>
          <w:noProof/>
          <w:color w:val="000000"/>
          <w:lang w:val="x-none" w:eastAsia="pl-PL"/>
        </w:rPr>
        <w:t>Załącznik nr 3</w:t>
      </w:r>
      <w:r w:rsidRPr="00A45643">
        <w:rPr>
          <w:rFonts w:ascii="Times New Roman" w:eastAsia="Times New Roman" w:hAnsi="Times New Roman" w:cs="Times New Roman"/>
          <w:noProof/>
          <w:color w:val="000000"/>
          <w:lang w:val="x-none" w:eastAsia="pl-PL"/>
        </w:rPr>
        <w:tab/>
        <w:t>-</w:t>
      </w:r>
      <w:r w:rsidRPr="00A45643">
        <w:rPr>
          <w:rFonts w:ascii="Times New Roman" w:eastAsia="Times New Roman" w:hAnsi="Times New Roman" w:cs="Times New Roman"/>
          <w:noProof/>
          <w:color w:val="000000"/>
          <w:lang w:val="x-none" w:eastAsia="pl-PL"/>
        </w:rPr>
        <w:tab/>
        <w:t>projekt umowy,</w:t>
      </w:r>
    </w:p>
    <w:p w14:paraId="12DA10FC" w14:textId="77777777" w:rsidR="00A45643" w:rsidRPr="00A45643" w:rsidRDefault="00A45643" w:rsidP="008555C5">
      <w:pPr>
        <w:numPr>
          <w:ilvl w:val="0"/>
          <w:numId w:val="10"/>
        </w:numPr>
        <w:tabs>
          <w:tab w:val="left" w:pos="284"/>
        </w:tabs>
        <w:autoSpaceDE w:val="0"/>
        <w:autoSpaceDN w:val="0"/>
        <w:spacing w:after="0" w:line="240" w:lineRule="auto"/>
        <w:ind w:right="204" w:hanging="1073"/>
        <w:jc w:val="both"/>
        <w:rPr>
          <w:rFonts w:ascii="Times New Roman" w:eastAsia="Times New Roman" w:hAnsi="Times New Roman" w:cs="Times New Roman"/>
          <w:color w:val="000000"/>
          <w:u w:val="single"/>
          <w:lang w:val="x-none" w:eastAsia="pl-PL"/>
        </w:rPr>
      </w:pPr>
      <w:r w:rsidRPr="00A45643">
        <w:rPr>
          <w:rFonts w:ascii="Times New Roman" w:eastAsia="Times New Roman" w:hAnsi="Times New Roman" w:cs="Times New Roman"/>
          <w:noProof/>
          <w:color w:val="000000"/>
          <w:lang w:val="x-none" w:eastAsia="pl-PL"/>
        </w:rPr>
        <w:t>Załącznik nr 4</w:t>
      </w:r>
      <w:r w:rsidRPr="00A45643">
        <w:rPr>
          <w:rFonts w:ascii="Times New Roman" w:eastAsia="Times New Roman" w:hAnsi="Times New Roman" w:cs="Times New Roman"/>
          <w:noProof/>
          <w:color w:val="000000"/>
          <w:lang w:val="x-none" w:eastAsia="pl-PL"/>
        </w:rPr>
        <w:tab/>
        <w:t>-</w:t>
      </w:r>
      <w:r w:rsidRPr="00A45643">
        <w:rPr>
          <w:rFonts w:ascii="Times New Roman" w:eastAsia="Times New Roman" w:hAnsi="Times New Roman" w:cs="Times New Roman"/>
          <w:noProof/>
          <w:color w:val="000000"/>
          <w:lang w:val="x-none" w:eastAsia="pl-PL"/>
        </w:rPr>
        <w:tab/>
        <w:t xml:space="preserve">wykaz robót budowlanych – </w:t>
      </w:r>
      <w:r w:rsidRPr="00A45643">
        <w:rPr>
          <w:rFonts w:ascii="Times New Roman" w:eastAsia="Times New Roman" w:hAnsi="Times New Roman" w:cs="Times New Roman"/>
          <w:b/>
          <w:noProof/>
          <w:color w:val="000000"/>
          <w:lang w:val="x-none" w:eastAsia="pl-PL"/>
        </w:rPr>
        <w:t>ETAP III</w:t>
      </w:r>
      <w:r w:rsidRPr="00A45643">
        <w:rPr>
          <w:rFonts w:ascii="Times New Roman" w:eastAsia="Times New Roman" w:hAnsi="Times New Roman" w:cs="Times New Roman"/>
          <w:noProof/>
          <w:color w:val="000000"/>
          <w:lang w:val="x-none" w:eastAsia="pl-PL"/>
        </w:rPr>
        <w:t>,</w:t>
      </w:r>
    </w:p>
    <w:p w14:paraId="52CA5ED9" w14:textId="77777777" w:rsidR="00A45643" w:rsidRPr="00A45643" w:rsidRDefault="00A45643" w:rsidP="008555C5">
      <w:pPr>
        <w:numPr>
          <w:ilvl w:val="0"/>
          <w:numId w:val="10"/>
        </w:numPr>
        <w:tabs>
          <w:tab w:val="left" w:pos="284"/>
        </w:tabs>
        <w:autoSpaceDE w:val="0"/>
        <w:autoSpaceDN w:val="0"/>
        <w:spacing w:after="0" w:line="240" w:lineRule="auto"/>
        <w:ind w:right="204" w:hanging="1073"/>
        <w:jc w:val="both"/>
        <w:rPr>
          <w:rFonts w:ascii="Times New Roman" w:eastAsia="Times New Roman" w:hAnsi="Times New Roman" w:cs="Times New Roman"/>
          <w:color w:val="000000"/>
          <w:u w:val="single"/>
          <w:lang w:val="x-none" w:eastAsia="pl-PL"/>
        </w:rPr>
      </w:pPr>
      <w:r w:rsidRPr="00A45643">
        <w:rPr>
          <w:rFonts w:ascii="Times New Roman" w:eastAsia="Times New Roman" w:hAnsi="Times New Roman" w:cs="Times New Roman"/>
          <w:noProof/>
          <w:color w:val="000000"/>
          <w:lang w:val="x-none" w:eastAsia="pl-PL"/>
        </w:rPr>
        <w:t>Załącznik nr 5</w:t>
      </w:r>
      <w:r w:rsidRPr="00A45643">
        <w:rPr>
          <w:rFonts w:ascii="Times New Roman" w:eastAsia="Times New Roman" w:hAnsi="Times New Roman" w:cs="Times New Roman"/>
          <w:noProof/>
          <w:color w:val="000000"/>
          <w:lang w:val="x-none" w:eastAsia="pl-PL"/>
        </w:rPr>
        <w:tab/>
        <w:t>-</w:t>
      </w:r>
      <w:r w:rsidRPr="00A45643">
        <w:rPr>
          <w:rFonts w:ascii="Times New Roman" w:eastAsia="Times New Roman" w:hAnsi="Times New Roman" w:cs="Times New Roman"/>
          <w:noProof/>
          <w:color w:val="000000"/>
          <w:lang w:val="x-none" w:eastAsia="pl-PL"/>
        </w:rPr>
        <w:tab/>
        <w:t xml:space="preserve">wykaz osób – </w:t>
      </w:r>
      <w:r w:rsidRPr="00A45643">
        <w:rPr>
          <w:rFonts w:ascii="Times New Roman" w:eastAsia="Times New Roman" w:hAnsi="Times New Roman" w:cs="Times New Roman"/>
          <w:b/>
          <w:noProof/>
          <w:color w:val="000000"/>
          <w:lang w:val="x-none" w:eastAsia="pl-PL"/>
        </w:rPr>
        <w:t>ETAP III</w:t>
      </w:r>
      <w:r w:rsidRPr="00A45643">
        <w:rPr>
          <w:rFonts w:ascii="Times New Roman" w:eastAsia="Times New Roman" w:hAnsi="Times New Roman" w:cs="Times New Roman"/>
          <w:noProof/>
          <w:color w:val="000000"/>
          <w:lang w:val="x-none" w:eastAsia="pl-PL"/>
        </w:rPr>
        <w:t>,</w:t>
      </w:r>
    </w:p>
    <w:p w14:paraId="38A599BA" w14:textId="77777777" w:rsidR="00A45643" w:rsidRPr="00A45643" w:rsidRDefault="00A45643" w:rsidP="008555C5">
      <w:pPr>
        <w:numPr>
          <w:ilvl w:val="0"/>
          <w:numId w:val="10"/>
        </w:numPr>
        <w:tabs>
          <w:tab w:val="left" w:pos="284"/>
        </w:tabs>
        <w:autoSpaceDE w:val="0"/>
        <w:autoSpaceDN w:val="0"/>
        <w:spacing w:after="0" w:line="240" w:lineRule="auto"/>
        <w:ind w:right="204" w:hanging="1073"/>
        <w:jc w:val="both"/>
        <w:rPr>
          <w:rFonts w:ascii="Times New Roman" w:eastAsia="Times New Roman" w:hAnsi="Times New Roman" w:cs="Times New Roman"/>
          <w:b/>
          <w:color w:val="000000"/>
          <w:u w:val="single"/>
          <w:lang w:val="x-none" w:eastAsia="pl-PL"/>
        </w:rPr>
      </w:pPr>
      <w:r w:rsidRPr="00A45643">
        <w:rPr>
          <w:rFonts w:ascii="Times New Roman" w:eastAsia="Times New Roman" w:hAnsi="Times New Roman" w:cs="Times New Roman"/>
          <w:noProof/>
          <w:color w:val="000000"/>
          <w:lang w:val="x-none" w:eastAsia="pl-PL"/>
        </w:rPr>
        <w:t>Załącznik nr 6</w:t>
      </w:r>
      <w:r w:rsidRPr="00A45643">
        <w:rPr>
          <w:rFonts w:ascii="Times New Roman" w:eastAsia="Times New Roman" w:hAnsi="Times New Roman" w:cs="Times New Roman"/>
          <w:noProof/>
          <w:color w:val="000000"/>
          <w:lang w:val="x-none" w:eastAsia="pl-PL"/>
        </w:rPr>
        <w:tab/>
        <w:t>-</w:t>
      </w:r>
      <w:r w:rsidRPr="00A45643">
        <w:rPr>
          <w:rFonts w:ascii="Times New Roman" w:eastAsia="Times New Roman" w:hAnsi="Times New Roman" w:cs="Times New Roman"/>
          <w:noProof/>
          <w:color w:val="000000"/>
          <w:lang w:val="x-none" w:eastAsia="pl-PL"/>
        </w:rPr>
        <w:tab/>
      </w:r>
      <w:r w:rsidRPr="00A45643">
        <w:rPr>
          <w:rFonts w:ascii="Times New Roman" w:eastAsia="Times New Roman" w:hAnsi="Times New Roman" w:cs="Times New Roman"/>
          <w:color w:val="000000"/>
          <w:lang w:val="x-none" w:eastAsia="pl-PL"/>
        </w:rPr>
        <w:t xml:space="preserve">oświadczenie w zakresie art. 24 ust. 11 ustawy Pzp – </w:t>
      </w:r>
      <w:r w:rsidRPr="00A45643">
        <w:rPr>
          <w:rFonts w:ascii="Times New Roman" w:eastAsia="Times New Roman" w:hAnsi="Times New Roman" w:cs="Times New Roman"/>
          <w:b/>
          <w:color w:val="000000"/>
          <w:lang w:val="x-none" w:eastAsia="pl-PL"/>
        </w:rPr>
        <w:t>3 dni od dnia</w:t>
      </w:r>
    </w:p>
    <w:p w14:paraId="440747D1" w14:textId="77777777" w:rsidR="00A45643" w:rsidRPr="00A45643" w:rsidRDefault="00A45643" w:rsidP="00A45643">
      <w:pPr>
        <w:tabs>
          <w:tab w:val="left" w:pos="284"/>
        </w:tabs>
        <w:autoSpaceDE w:val="0"/>
        <w:autoSpaceDN w:val="0"/>
        <w:spacing w:after="0" w:line="240" w:lineRule="auto"/>
        <w:ind w:left="1073" w:right="204"/>
        <w:jc w:val="both"/>
        <w:rPr>
          <w:rFonts w:ascii="Times New Roman" w:eastAsia="Times New Roman" w:hAnsi="Times New Roman" w:cs="Times New Roman"/>
          <w:b/>
          <w:color w:val="000000"/>
          <w:lang w:val="x-none" w:eastAsia="pl-PL"/>
        </w:rPr>
      </w:pPr>
      <w:r w:rsidRPr="00A45643">
        <w:rPr>
          <w:rFonts w:ascii="Times New Roman" w:eastAsia="Times New Roman" w:hAnsi="Times New Roman" w:cs="Times New Roman"/>
          <w:b/>
          <w:color w:val="000000"/>
          <w:lang w:val="x-none" w:eastAsia="pl-PL"/>
        </w:rPr>
        <w:tab/>
      </w:r>
      <w:r w:rsidRPr="00A45643">
        <w:rPr>
          <w:rFonts w:ascii="Times New Roman" w:eastAsia="Times New Roman" w:hAnsi="Times New Roman" w:cs="Times New Roman"/>
          <w:b/>
          <w:color w:val="000000"/>
          <w:lang w:val="x-none" w:eastAsia="pl-PL"/>
        </w:rPr>
        <w:tab/>
      </w:r>
      <w:r w:rsidRPr="00A45643">
        <w:rPr>
          <w:rFonts w:ascii="Times New Roman" w:eastAsia="Times New Roman" w:hAnsi="Times New Roman" w:cs="Times New Roman"/>
          <w:b/>
          <w:color w:val="000000"/>
          <w:lang w:val="x-none" w:eastAsia="pl-PL"/>
        </w:rPr>
        <w:tab/>
        <w:t>zamieszczenia przez Zamawiającego na stronie internetowej</w:t>
      </w:r>
    </w:p>
    <w:p w14:paraId="665AEF32" w14:textId="77777777" w:rsidR="00A45643" w:rsidRPr="00A45643" w:rsidRDefault="00A45643" w:rsidP="00A45643">
      <w:pPr>
        <w:tabs>
          <w:tab w:val="left" w:pos="284"/>
        </w:tabs>
        <w:autoSpaceDE w:val="0"/>
        <w:autoSpaceDN w:val="0"/>
        <w:spacing w:after="0" w:line="240" w:lineRule="auto"/>
        <w:ind w:left="1073" w:right="204"/>
        <w:jc w:val="both"/>
        <w:rPr>
          <w:rFonts w:ascii="Times New Roman" w:eastAsia="Times New Roman" w:hAnsi="Times New Roman" w:cs="Times New Roman"/>
          <w:b/>
          <w:color w:val="000000"/>
          <w:lang w:val="x-none" w:eastAsia="pl-PL"/>
        </w:rPr>
      </w:pPr>
      <w:r w:rsidRPr="00A45643">
        <w:rPr>
          <w:rFonts w:ascii="Times New Roman" w:eastAsia="Times New Roman" w:hAnsi="Times New Roman" w:cs="Times New Roman"/>
          <w:b/>
          <w:color w:val="000000"/>
          <w:lang w:val="x-none" w:eastAsia="pl-PL"/>
        </w:rPr>
        <w:tab/>
      </w:r>
      <w:r w:rsidRPr="00A45643">
        <w:rPr>
          <w:rFonts w:ascii="Times New Roman" w:eastAsia="Times New Roman" w:hAnsi="Times New Roman" w:cs="Times New Roman"/>
          <w:b/>
          <w:color w:val="000000"/>
          <w:lang w:val="x-none" w:eastAsia="pl-PL"/>
        </w:rPr>
        <w:tab/>
      </w:r>
      <w:r w:rsidRPr="00A45643">
        <w:rPr>
          <w:rFonts w:ascii="Times New Roman" w:eastAsia="Times New Roman" w:hAnsi="Times New Roman" w:cs="Times New Roman"/>
          <w:b/>
          <w:color w:val="000000"/>
          <w:lang w:val="x-none" w:eastAsia="pl-PL"/>
        </w:rPr>
        <w:tab/>
        <w:t>informacji z otwarcia ofert,</w:t>
      </w:r>
    </w:p>
    <w:p w14:paraId="49973BF0" w14:textId="77777777" w:rsidR="00A45643" w:rsidRPr="00A45643" w:rsidRDefault="00A45643" w:rsidP="008555C5">
      <w:pPr>
        <w:numPr>
          <w:ilvl w:val="0"/>
          <w:numId w:val="10"/>
        </w:numPr>
        <w:tabs>
          <w:tab w:val="num" w:pos="284"/>
          <w:tab w:val="left" w:pos="2127"/>
          <w:tab w:val="left" w:pos="2835"/>
        </w:tabs>
        <w:autoSpaceDE w:val="0"/>
        <w:autoSpaceDN w:val="0"/>
        <w:spacing w:after="0" w:line="240" w:lineRule="auto"/>
        <w:ind w:left="284" w:right="204" w:hanging="284"/>
        <w:jc w:val="both"/>
        <w:rPr>
          <w:rFonts w:ascii="Times New Roman" w:eastAsia="Times New Roman" w:hAnsi="Times New Roman" w:cs="Times New Roman"/>
          <w:color w:val="000000"/>
          <w:lang w:val="x-none" w:eastAsia="pl-PL"/>
        </w:rPr>
      </w:pPr>
      <w:r w:rsidRPr="00A45643">
        <w:rPr>
          <w:rFonts w:ascii="Times New Roman" w:eastAsia="Times New Roman" w:hAnsi="Times New Roman" w:cs="Times New Roman"/>
          <w:color w:val="000000"/>
          <w:lang w:val="x-none" w:eastAsia="pl-PL"/>
        </w:rPr>
        <w:t>Załącznik nr 7</w:t>
      </w:r>
      <w:r w:rsidRPr="00A45643">
        <w:rPr>
          <w:rFonts w:ascii="Times New Roman" w:eastAsia="Times New Roman" w:hAnsi="Times New Roman" w:cs="Times New Roman"/>
          <w:color w:val="000000"/>
          <w:lang w:val="x-none" w:eastAsia="pl-PL"/>
        </w:rPr>
        <w:tab/>
        <w:t>-</w:t>
      </w:r>
      <w:r w:rsidRPr="00A45643">
        <w:rPr>
          <w:rFonts w:ascii="Times New Roman" w:eastAsia="Times New Roman" w:hAnsi="Times New Roman" w:cs="Times New Roman"/>
          <w:color w:val="000000"/>
          <w:lang w:val="x-none" w:eastAsia="pl-PL"/>
        </w:rPr>
        <w:tab/>
        <w:t xml:space="preserve">zobowiązanie innego podmiotu – </w:t>
      </w:r>
      <w:r w:rsidRPr="00A45643">
        <w:rPr>
          <w:rFonts w:ascii="Times New Roman" w:eastAsia="Times New Roman" w:hAnsi="Times New Roman" w:cs="Times New Roman"/>
          <w:b/>
          <w:color w:val="000000"/>
          <w:lang w:val="x-none" w:eastAsia="pl-PL"/>
        </w:rPr>
        <w:t>ETAP I,</w:t>
      </w:r>
    </w:p>
    <w:p w14:paraId="49E339CF" w14:textId="76087C2C" w:rsidR="00A45643" w:rsidRPr="00FD162C" w:rsidRDefault="00A45643" w:rsidP="008555C5">
      <w:pPr>
        <w:numPr>
          <w:ilvl w:val="0"/>
          <w:numId w:val="10"/>
        </w:numPr>
        <w:tabs>
          <w:tab w:val="left" w:pos="284"/>
          <w:tab w:val="left" w:pos="2127"/>
          <w:tab w:val="left" w:pos="2835"/>
        </w:tabs>
        <w:autoSpaceDE w:val="0"/>
        <w:autoSpaceDN w:val="0"/>
        <w:spacing w:after="0" w:line="240" w:lineRule="auto"/>
        <w:ind w:right="204" w:hanging="1073"/>
        <w:jc w:val="both"/>
        <w:rPr>
          <w:rFonts w:ascii="Times New Roman" w:eastAsia="Times New Roman" w:hAnsi="Times New Roman" w:cs="Times New Roman"/>
          <w:noProof/>
          <w:lang w:val="x-none" w:eastAsia="pl-PL"/>
        </w:rPr>
      </w:pPr>
      <w:r w:rsidRPr="00FD162C">
        <w:rPr>
          <w:rFonts w:ascii="Times New Roman" w:eastAsia="Times New Roman" w:hAnsi="Times New Roman" w:cs="Times New Roman"/>
          <w:noProof/>
          <w:lang w:val="x-none" w:eastAsia="pl-PL"/>
        </w:rPr>
        <w:t xml:space="preserve">Załącznik nr </w:t>
      </w:r>
      <w:r w:rsidR="002060DC" w:rsidRPr="00FD162C">
        <w:rPr>
          <w:rFonts w:ascii="Times New Roman" w:eastAsia="Times New Roman" w:hAnsi="Times New Roman" w:cs="Times New Roman"/>
          <w:noProof/>
          <w:lang w:eastAsia="pl-PL"/>
        </w:rPr>
        <w:t>8</w:t>
      </w:r>
      <w:r w:rsidRPr="00FD162C">
        <w:rPr>
          <w:rFonts w:ascii="Times New Roman" w:eastAsia="Times New Roman" w:hAnsi="Times New Roman" w:cs="Times New Roman"/>
          <w:noProof/>
          <w:lang w:val="x-none" w:eastAsia="pl-PL"/>
        </w:rPr>
        <w:tab/>
        <w:t>-</w:t>
      </w:r>
      <w:r w:rsidRPr="00FD162C">
        <w:rPr>
          <w:rFonts w:ascii="Times New Roman" w:eastAsia="Times New Roman" w:hAnsi="Times New Roman" w:cs="Times New Roman"/>
          <w:noProof/>
          <w:lang w:val="x-none" w:eastAsia="pl-PL"/>
        </w:rPr>
        <w:tab/>
        <w:t>Specyfikacja Techniczna Wykonania i Odbioru Robót</w:t>
      </w:r>
      <w:r w:rsidR="00BE6016" w:rsidRPr="00FD162C">
        <w:rPr>
          <w:rFonts w:ascii="Times New Roman" w:eastAsia="Times New Roman" w:hAnsi="Times New Roman" w:cs="Times New Roman"/>
          <w:bCs/>
          <w:lang w:eastAsia="pl-PL"/>
        </w:rPr>
        <w:t xml:space="preserve"> </w:t>
      </w:r>
    </w:p>
    <w:p w14:paraId="2D2D88F3" w14:textId="77777777" w:rsidR="00A45643" w:rsidRPr="00FD162C" w:rsidRDefault="00A45643" w:rsidP="008555C5">
      <w:pPr>
        <w:numPr>
          <w:ilvl w:val="0"/>
          <w:numId w:val="10"/>
        </w:numPr>
        <w:tabs>
          <w:tab w:val="left" w:pos="284"/>
          <w:tab w:val="left" w:pos="2127"/>
          <w:tab w:val="left" w:pos="2835"/>
        </w:tabs>
        <w:autoSpaceDE w:val="0"/>
        <w:autoSpaceDN w:val="0"/>
        <w:spacing w:after="0" w:line="240" w:lineRule="auto"/>
        <w:ind w:right="204" w:hanging="1073"/>
        <w:jc w:val="both"/>
        <w:rPr>
          <w:rFonts w:ascii="Times New Roman" w:eastAsia="Times New Roman" w:hAnsi="Times New Roman" w:cs="Times New Roman"/>
          <w:noProof/>
          <w:lang w:val="x-none" w:eastAsia="pl-PL"/>
        </w:rPr>
      </w:pPr>
      <w:r w:rsidRPr="00FD162C">
        <w:rPr>
          <w:rFonts w:ascii="Times New Roman" w:eastAsia="Times New Roman" w:hAnsi="Times New Roman" w:cs="Times New Roman"/>
          <w:bCs/>
          <w:lang w:val="x-none" w:eastAsia="pl-PL"/>
        </w:rPr>
        <w:t xml:space="preserve">Załącznik nr </w:t>
      </w:r>
      <w:r w:rsidR="002060DC" w:rsidRPr="00FD162C">
        <w:rPr>
          <w:rFonts w:ascii="Times New Roman" w:eastAsia="Times New Roman" w:hAnsi="Times New Roman" w:cs="Times New Roman"/>
          <w:bCs/>
          <w:lang w:eastAsia="pl-PL"/>
        </w:rPr>
        <w:t>9</w:t>
      </w:r>
      <w:r w:rsidRPr="00FD162C">
        <w:rPr>
          <w:rFonts w:ascii="Times New Roman" w:eastAsia="Times New Roman" w:hAnsi="Times New Roman" w:cs="Times New Roman"/>
          <w:bCs/>
          <w:lang w:val="x-none" w:eastAsia="pl-PL"/>
        </w:rPr>
        <w:tab/>
        <w:t>-</w:t>
      </w:r>
      <w:r w:rsidRPr="00FD162C">
        <w:rPr>
          <w:rFonts w:ascii="Times New Roman" w:eastAsia="Times New Roman" w:hAnsi="Times New Roman" w:cs="Times New Roman"/>
          <w:bCs/>
          <w:lang w:val="x-none" w:eastAsia="pl-PL"/>
        </w:rPr>
        <w:tab/>
        <w:t>Dokumentacja PB</w:t>
      </w:r>
      <w:r w:rsidR="003813FE" w:rsidRPr="00FD162C">
        <w:rPr>
          <w:rFonts w:ascii="Times New Roman" w:eastAsia="Times New Roman" w:hAnsi="Times New Roman" w:cs="Times New Roman"/>
          <w:bCs/>
          <w:lang w:eastAsia="pl-PL"/>
        </w:rPr>
        <w:t>,</w:t>
      </w:r>
    </w:p>
    <w:p w14:paraId="6BEA4B6E" w14:textId="467852FB" w:rsidR="00C9556D" w:rsidRPr="003D3DAC" w:rsidRDefault="003813FE" w:rsidP="00110F76">
      <w:pPr>
        <w:numPr>
          <w:ilvl w:val="0"/>
          <w:numId w:val="10"/>
        </w:numPr>
        <w:tabs>
          <w:tab w:val="left" w:pos="284"/>
          <w:tab w:val="left" w:pos="2127"/>
          <w:tab w:val="left" w:pos="2835"/>
        </w:tabs>
        <w:autoSpaceDE w:val="0"/>
        <w:autoSpaceDN w:val="0"/>
        <w:spacing w:after="0" w:line="240" w:lineRule="auto"/>
        <w:ind w:right="204" w:hanging="1073"/>
        <w:jc w:val="both"/>
        <w:rPr>
          <w:rFonts w:ascii="Times New Roman" w:eastAsia="Times New Roman" w:hAnsi="Times New Roman" w:cs="Times New Roman"/>
          <w:noProof/>
          <w:lang w:val="x-none" w:eastAsia="pl-PL"/>
        </w:rPr>
      </w:pPr>
      <w:r w:rsidRPr="00FD162C">
        <w:rPr>
          <w:rFonts w:ascii="Times New Roman" w:eastAsia="Times New Roman" w:hAnsi="Times New Roman" w:cs="Times New Roman"/>
          <w:bCs/>
          <w:lang w:eastAsia="pl-PL"/>
        </w:rPr>
        <w:t xml:space="preserve"> Załącznik nr 10       -            Przedmiary</w:t>
      </w:r>
      <w:r w:rsidR="003F38FE">
        <w:rPr>
          <w:rFonts w:ascii="Times New Roman" w:eastAsia="Times New Roman" w:hAnsi="Times New Roman" w:cs="Times New Roman"/>
          <w:bCs/>
          <w:lang w:eastAsia="pl-PL"/>
        </w:rPr>
        <w:t>.</w:t>
      </w:r>
    </w:p>
    <w:p w14:paraId="0AE2593A" w14:textId="77777777" w:rsidR="009D17A2" w:rsidRDefault="009D17A2" w:rsidP="009D17A2">
      <w:pPr>
        <w:tabs>
          <w:tab w:val="decimal" w:leader="dot" w:pos="3969"/>
          <w:tab w:val="left" w:pos="4962"/>
        </w:tabs>
        <w:spacing w:after="0" w:line="240" w:lineRule="auto"/>
        <w:ind w:right="204"/>
        <w:rPr>
          <w:rFonts w:ascii="Tahoma" w:eastAsia="Times New Roman" w:hAnsi="Tahoma" w:cs="Tahoma"/>
          <w:b/>
          <w:bCs/>
          <w:lang w:eastAsia="pl-PL"/>
        </w:rPr>
      </w:pPr>
    </w:p>
    <w:p w14:paraId="5D5E7497" w14:textId="77777777" w:rsidR="008A2F70" w:rsidRDefault="008A2F70" w:rsidP="009D17A2">
      <w:pPr>
        <w:tabs>
          <w:tab w:val="decimal" w:leader="dot" w:pos="3969"/>
          <w:tab w:val="left" w:pos="4962"/>
        </w:tabs>
        <w:spacing w:after="0" w:line="240" w:lineRule="auto"/>
        <w:ind w:right="204"/>
        <w:rPr>
          <w:rFonts w:ascii="Tahoma" w:eastAsia="Times New Roman" w:hAnsi="Tahoma" w:cs="Tahoma"/>
          <w:b/>
          <w:bCs/>
          <w:lang w:eastAsia="pl-PL"/>
        </w:rPr>
      </w:pPr>
    </w:p>
    <w:p w14:paraId="0BABA8E3" w14:textId="77777777" w:rsidR="008A2F70" w:rsidRDefault="008A2F70" w:rsidP="009D17A2">
      <w:pPr>
        <w:tabs>
          <w:tab w:val="decimal" w:leader="dot" w:pos="3969"/>
          <w:tab w:val="left" w:pos="4962"/>
        </w:tabs>
        <w:spacing w:after="0" w:line="240" w:lineRule="auto"/>
        <w:ind w:right="204"/>
        <w:rPr>
          <w:rFonts w:ascii="Tahoma" w:eastAsia="Times New Roman" w:hAnsi="Tahoma" w:cs="Tahoma"/>
          <w:b/>
          <w:bCs/>
          <w:lang w:eastAsia="pl-PL"/>
        </w:rPr>
      </w:pPr>
    </w:p>
    <w:p w14:paraId="537AD2BF" w14:textId="77777777" w:rsidR="008A2F70" w:rsidRDefault="008A2F70" w:rsidP="009D17A2">
      <w:pPr>
        <w:tabs>
          <w:tab w:val="decimal" w:leader="dot" w:pos="3969"/>
          <w:tab w:val="left" w:pos="4962"/>
        </w:tabs>
        <w:spacing w:after="0" w:line="240" w:lineRule="auto"/>
        <w:ind w:right="204"/>
        <w:rPr>
          <w:rFonts w:ascii="Tahoma" w:eastAsia="Times New Roman" w:hAnsi="Tahoma" w:cs="Tahoma"/>
          <w:b/>
          <w:bCs/>
          <w:lang w:eastAsia="pl-PL"/>
        </w:rPr>
      </w:pPr>
    </w:p>
    <w:p w14:paraId="29F3D1C3" w14:textId="77777777" w:rsidR="008A2F70" w:rsidRDefault="008A2F70" w:rsidP="009D17A2">
      <w:pPr>
        <w:tabs>
          <w:tab w:val="decimal" w:leader="dot" w:pos="3969"/>
          <w:tab w:val="left" w:pos="4962"/>
        </w:tabs>
        <w:spacing w:after="0" w:line="240" w:lineRule="auto"/>
        <w:ind w:right="204"/>
        <w:rPr>
          <w:rFonts w:ascii="Tahoma" w:eastAsia="Times New Roman" w:hAnsi="Tahoma" w:cs="Tahoma"/>
          <w:b/>
          <w:bCs/>
          <w:lang w:eastAsia="pl-PL"/>
        </w:rPr>
      </w:pPr>
    </w:p>
    <w:p w14:paraId="09C300A8" w14:textId="77777777" w:rsidR="008A2F70" w:rsidRDefault="008A2F70" w:rsidP="009D17A2">
      <w:pPr>
        <w:tabs>
          <w:tab w:val="decimal" w:leader="dot" w:pos="3969"/>
          <w:tab w:val="left" w:pos="4962"/>
        </w:tabs>
        <w:spacing w:after="0" w:line="240" w:lineRule="auto"/>
        <w:ind w:right="204"/>
        <w:rPr>
          <w:rFonts w:ascii="Tahoma" w:eastAsia="Times New Roman" w:hAnsi="Tahoma" w:cs="Tahoma"/>
          <w:b/>
          <w:bCs/>
          <w:lang w:eastAsia="pl-PL"/>
        </w:rPr>
      </w:pPr>
    </w:p>
    <w:p w14:paraId="18FCE634" w14:textId="77777777" w:rsidR="008A2F70" w:rsidRDefault="008A2F70" w:rsidP="009D17A2">
      <w:pPr>
        <w:tabs>
          <w:tab w:val="decimal" w:leader="dot" w:pos="3969"/>
          <w:tab w:val="left" w:pos="4962"/>
        </w:tabs>
        <w:spacing w:after="0" w:line="240" w:lineRule="auto"/>
        <w:ind w:right="204"/>
        <w:rPr>
          <w:rFonts w:ascii="Tahoma" w:eastAsia="Times New Roman" w:hAnsi="Tahoma" w:cs="Tahoma"/>
          <w:b/>
          <w:bCs/>
          <w:lang w:eastAsia="pl-PL"/>
        </w:rPr>
      </w:pPr>
    </w:p>
    <w:p w14:paraId="1E77FF38" w14:textId="489B9B19" w:rsidR="008A2F70" w:rsidRDefault="008A2F70" w:rsidP="009D17A2">
      <w:pPr>
        <w:tabs>
          <w:tab w:val="decimal" w:leader="dot" w:pos="3969"/>
          <w:tab w:val="left" w:pos="4962"/>
        </w:tabs>
        <w:spacing w:after="0" w:line="240" w:lineRule="auto"/>
        <w:ind w:right="204"/>
        <w:rPr>
          <w:rFonts w:ascii="Tahoma" w:eastAsia="Times New Roman" w:hAnsi="Tahoma" w:cs="Tahoma"/>
          <w:b/>
          <w:bCs/>
          <w:lang w:eastAsia="pl-PL"/>
        </w:rPr>
      </w:pPr>
    </w:p>
    <w:p w14:paraId="1499E5D3" w14:textId="6F129E06" w:rsidR="00977167" w:rsidRDefault="00977167" w:rsidP="009D17A2">
      <w:pPr>
        <w:tabs>
          <w:tab w:val="decimal" w:leader="dot" w:pos="3969"/>
          <w:tab w:val="left" w:pos="4962"/>
        </w:tabs>
        <w:spacing w:after="0" w:line="240" w:lineRule="auto"/>
        <w:ind w:right="204"/>
        <w:rPr>
          <w:rFonts w:ascii="Tahoma" w:eastAsia="Times New Roman" w:hAnsi="Tahoma" w:cs="Tahoma"/>
          <w:b/>
          <w:bCs/>
          <w:lang w:eastAsia="pl-PL"/>
        </w:rPr>
      </w:pPr>
    </w:p>
    <w:p w14:paraId="38454C3C" w14:textId="558A5D9B" w:rsidR="00977167" w:rsidRDefault="00977167" w:rsidP="009D17A2">
      <w:pPr>
        <w:tabs>
          <w:tab w:val="decimal" w:leader="dot" w:pos="3969"/>
          <w:tab w:val="left" w:pos="4962"/>
        </w:tabs>
        <w:spacing w:after="0" w:line="240" w:lineRule="auto"/>
        <w:ind w:right="204"/>
        <w:rPr>
          <w:rFonts w:ascii="Tahoma" w:eastAsia="Times New Roman" w:hAnsi="Tahoma" w:cs="Tahoma"/>
          <w:b/>
          <w:bCs/>
          <w:lang w:eastAsia="pl-PL"/>
        </w:rPr>
      </w:pPr>
    </w:p>
    <w:p w14:paraId="3835EBE9" w14:textId="07A81301" w:rsidR="00977167" w:rsidRDefault="00977167" w:rsidP="009D17A2">
      <w:pPr>
        <w:tabs>
          <w:tab w:val="decimal" w:leader="dot" w:pos="3969"/>
          <w:tab w:val="left" w:pos="4962"/>
        </w:tabs>
        <w:spacing w:after="0" w:line="240" w:lineRule="auto"/>
        <w:ind w:right="204"/>
        <w:rPr>
          <w:rFonts w:ascii="Tahoma" w:eastAsia="Times New Roman" w:hAnsi="Tahoma" w:cs="Tahoma"/>
          <w:b/>
          <w:bCs/>
          <w:lang w:eastAsia="pl-PL"/>
        </w:rPr>
      </w:pPr>
    </w:p>
    <w:p w14:paraId="55EDBA2B" w14:textId="1C0BF54A" w:rsidR="00977167" w:rsidRDefault="00977167" w:rsidP="009D17A2">
      <w:pPr>
        <w:tabs>
          <w:tab w:val="decimal" w:leader="dot" w:pos="3969"/>
          <w:tab w:val="left" w:pos="4962"/>
        </w:tabs>
        <w:spacing w:after="0" w:line="240" w:lineRule="auto"/>
        <w:ind w:right="204"/>
        <w:rPr>
          <w:rFonts w:ascii="Tahoma" w:eastAsia="Times New Roman" w:hAnsi="Tahoma" w:cs="Tahoma"/>
          <w:b/>
          <w:bCs/>
          <w:lang w:eastAsia="pl-PL"/>
        </w:rPr>
      </w:pPr>
    </w:p>
    <w:p w14:paraId="11CDE06B" w14:textId="77777777" w:rsidR="00977167" w:rsidRDefault="00977167" w:rsidP="009D17A2">
      <w:pPr>
        <w:tabs>
          <w:tab w:val="decimal" w:leader="dot" w:pos="3969"/>
          <w:tab w:val="left" w:pos="4962"/>
        </w:tabs>
        <w:spacing w:after="0" w:line="240" w:lineRule="auto"/>
        <w:ind w:right="204"/>
        <w:rPr>
          <w:rFonts w:ascii="Tahoma" w:eastAsia="Times New Roman" w:hAnsi="Tahoma" w:cs="Tahoma"/>
          <w:b/>
          <w:bCs/>
          <w:lang w:eastAsia="pl-PL"/>
        </w:rPr>
      </w:pPr>
    </w:p>
    <w:p w14:paraId="51B2DD0B" w14:textId="77777777" w:rsidR="000D31AC" w:rsidRDefault="000D31AC" w:rsidP="009D17A2">
      <w:pPr>
        <w:tabs>
          <w:tab w:val="decimal" w:leader="dot" w:pos="3969"/>
          <w:tab w:val="left" w:pos="4962"/>
        </w:tabs>
        <w:spacing w:after="0" w:line="240" w:lineRule="auto"/>
        <w:ind w:right="204"/>
        <w:rPr>
          <w:rFonts w:ascii="Tahoma" w:eastAsia="Times New Roman" w:hAnsi="Tahoma" w:cs="Tahoma"/>
          <w:b/>
          <w:bCs/>
          <w:lang w:eastAsia="pl-PL"/>
        </w:rPr>
      </w:pPr>
    </w:p>
    <w:p w14:paraId="5A9E06DD" w14:textId="77777777" w:rsidR="000D31AC" w:rsidRDefault="000D31AC" w:rsidP="000D31AC">
      <w:pPr>
        <w:tabs>
          <w:tab w:val="decimal" w:leader="dot" w:pos="3969"/>
          <w:tab w:val="left" w:pos="4962"/>
        </w:tabs>
        <w:spacing w:after="0" w:line="240" w:lineRule="auto"/>
        <w:ind w:right="204"/>
        <w:rPr>
          <w:rFonts w:ascii="Tahoma" w:eastAsia="Times New Roman" w:hAnsi="Tahoma" w:cs="Tahoma"/>
          <w:b/>
          <w:bCs/>
          <w:lang w:eastAsia="pl-PL"/>
        </w:rPr>
      </w:pPr>
    </w:p>
    <w:p w14:paraId="1B92005C" w14:textId="1323AC84" w:rsidR="0041790E" w:rsidRPr="005D3920" w:rsidRDefault="0041790E" w:rsidP="000D31AC">
      <w:pPr>
        <w:tabs>
          <w:tab w:val="decimal" w:leader="dot" w:pos="3969"/>
          <w:tab w:val="left" w:pos="4962"/>
        </w:tabs>
        <w:spacing w:after="0" w:line="240" w:lineRule="auto"/>
        <w:ind w:right="204"/>
        <w:jc w:val="right"/>
        <w:rPr>
          <w:rFonts w:ascii="Tahoma" w:eastAsia="Times New Roman" w:hAnsi="Tahoma" w:cs="Tahoma"/>
          <w:b/>
          <w:bCs/>
          <w:lang w:val="x-none" w:eastAsia="pl-PL"/>
        </w:rPr>
      </w:pPr>
      <w:r w:rsidRPr="005D3920">
        <w:rPr>
          <w:rFonts w:ascii="Tahoma" w:eastAsia="Times New Roman" w:hAnsi="Tahoma" w:cs="Tahoma"/>
          <w:b/>
          <w:bCs/>
          <w:lang w:val="x-none" w:eastAsia="pl-PL"/>
        </w:rPr>
        <w:lastRenderedPageBreak/>
        <w:t>Załącznik Nr 1 do SIWZ – formularz oferty</w:t>
      </w:r>
    </w:p>
    <w:p w14:paraId="4B248058" w14:textId="77777777" w:rsidR="0041790E" w:rsidRPr="005D3920" w:rsidRDefault="0041790E" w:rsidP="0041790E">
      <w:pPr>
        <w:tabs>
          <w:tab w:val="center" w:pos="1985"/>
          <w:tab w:val="decimal" w:leader="dot" w:pos="3969"/>
          <w:tab w:val="left" w:pos="5103"/>
        </w:tabs>
        <w:spacing w:after="0" w:line="240" w:lineRule="auto"/>
        <w:ind w:right="204"/>
        <w:jc w:val="both"/>
        <w:rPr>
          <w:rFonts w:ascii="Tahoma" w:eastAsia="Times New Roman" w:hAnsi="Tahoma" w:cs="Tahoma"/>
          <w:b/>
          <w:bCs/>
          <w:sz w:val="20"/>
          <w:szCs w:val="20"/>
          <w:lang w:val="x-none" w:eastAsia="pl-PL"/>
        </w:rPr>
      </w:pPr>
    </w:p>
    <w:p w14:paraId="2F9820BD" w14:textId="7B7A2DFD" w:rsidR="000D31AC" w:rsidRDefault="000D31AC" w:rsidP="0041790E">
      <w:pPr>
        <w:tabs>
          <w:tab w:val="center" w:pos="1985"/>
          <w:tab w:val="decimal" w:leader="dot" w:pos="3969"/>
          <w:tab w:val="left" w:pos="5103"/>
        </w:tabs>
        <w:spacing w:after="0" w:line="240" w:lineRule="auto"/>
        <w:ind w:right="204"/>
        <w:jc w:val="both"/>
        <w:rPr>
          <w:rFonts w:ascii="Tahoma" w:eastAsia="Times New Roman" w:hAnsi="Tahoma" w:cs="Tahoma"/>
          <w:b/>
          <w:bCs/>
          <w:sz w:val="20"/>
          <w:szCs w:val="20"/>
          <w:lang w:val="x-none" w:eastAsia="pl-PL"/>
        </w:rPr>
      </w:pPr>
    </w:p>
    <w:p w14:paraId="19433DB8" w14:textId="77777777" w:rsidR="000D31AC" w:rsidRDefault="000D31AC" w:rsidP="0041790E">
      <w:pPr>
        <w:tabs>
          <w:tab w:val="center" w:pos="1985"/>
          <w:tab w:val="decimal" w:leader="dot" w:pos="3969"/>
          <w:tab w:val="left" w:pos="5103"/>
        </w:tabs>
        <w:spacing w:after="0" w:line="240" w:lineRule="auto"/>
        <w:ind w:right="204"/>
        <w:jc w:val="both"/>
        <w:rPr>
          <w:rFonts w:ascii="Tahoma" w:eastAsia="Times New Roman" w:hAnsi="Tahoma" w:cs="Tahoma"/>
          <w:b/>
          <w:bCs/>
          <w:sz w:val="20"/>
          <w:szCs w:val="20"/>
          <w:lang w:val="x-none" w:eastAsia="pl-PL"/>
        </w:rPr>
      </w:pPr>
    </w:p>
    <w:p w14:paraId="78058371" w14:textId="55D6E18F" w:rsidR="0041790E" w:rsidRPr="00CB126D" w:rsidRDefault="0041790E" w:rsidP="0041790E">
      <w:pPr>
        <w:tabs>
          <w:tab w:val="center" w:pos="1985"/>
          <w:tab w:val="decimal" w:leader="dot" w:pos="3969"/>
          <w:tab w:val="left" w:pos="5103"/>
        </w:tabs>
        <w:spacing w:after="0" w:line="240" w:lineRule="auto"/>
        <w:ind w:right="204"/>
        <w:jc w:val="both"/>
        <w:rPr>
          <w:rFonts w:ascii="Tahoma" w:eastAsia="Times New Roman" w:hAnsi="Tahoma" w:cs="Tahoma"/>
          <w:b/>
          <w:bCs/>
          <w:sz w:val="20"/>
          <w:szCs w:val="20"/>
          <w:lang w:val="x-none" w:eastAsia="pl-PL"/>
        </w:rPr>
      </w:pPr>
      <w:r w:rsidRPr="005D3920">
        <w:rPr>
          <w:rFonts w:ascii="Tahoma" w:eastAsia="Times New Roman" w:hAnsi="Tahoma" w:cs="Tahoma"/>
          <w:b/>
          <w:bCs/>
          <w:sz w:val="20"/>
          <w:szCs w:val="20"/>
          <w:lang w:val="x-none" w:eastAsia="pl-PL"/>
        </w:rPr>
        <w:tab/>
      </w:r>
    </w:p>
    <w:p w14:paraId="57550FAE" w14:textId="77777777" w:rsidR="009D17A2" w:rsidRDefault="009D17A2" w:rsidP="0041790E">
      <w:pPr>
        <w:tabs>
          <w:tab w:val="center" w:pos="1985"/>
          <w:tab w:val="decimal" w:leader="dot" w:pos="3969"/>
          <w:tab w:val="left" w:pos="5103"/>
        </w:tabs>
        <w:spacing w:after="0" w:line="240" w:lineRule="auto"/>
        <w:ind w:right="204"/>
        <w:jc w:val="both"/>
        <w:rPr>
          <w:rFonts w:ascii="Tahoma" w:eastAsia="Times New Roman" w:hAnsi="Tahoma" w:cs="Tahoma"/>
          <w:bCs/>
          <w:sz w:val="20"/>
          <w:szCs w:val="20"/>
          <w:lang w:val="x-none" w:eastAsia="pl-PL"/>
        </w:rPr>
      </w:pPr>
    </w:p>
    <w:p w14:paraId="069083A2" w14:textId="2BBEF1F5" w:rsidR="0041790E" w:rsidRPr="005D3920" w:rsidRDefault="0041790E" w:rsidP="0041790E">
      <w:pPr>
        <w:tabs>
          <w:tab w:val="center" w:pos="1985"/>
          <w:tab w:val="decimal" w:leader="dot" w:pos="3969"/>
          <w:tab w:val="left" w:pos="5103"/>
        </w:tabs>
        <w:spacing w:after="0" w:line="240" w:lineRule="auto"/>
        <w:ind w:right="204"/>
        <w:jc w:val="both"/>
        <w:rPr>
          <w:rFonts w:ascii="Tahoma" w:eastAsia="Times New Roman" w:hAnsi="Tahoma" w:cs="Tahoma"/>
          <w:bCs/>
          <w:sz w:val="20"/>
          <w:szCs w:val="20"/>
          <w:lang w:val="x-none" w:eastAsia="pl-PL"/>
        </w:rPr>
      </w:pPr>
      <w:r w:rsidRPr="005D3920">
        <w:rPr>
          <w:rFonts w:ascii="Tahoma" w:eastAsia="Times New Roman" w:hAnsi="Tahoma" w:cs="Tahoma"/>
          <w:bCs/>
          <w:sz w:val="20"/>
          <w:szCs w:val="20"/>
          <w:lang w:val="x-none" w:eastAsia="pl-PL"/>
        </w:rPr>
        <w:t>pieczęć Wykonawcy</w:t>
      </w:r>
    </w:p>
    <w:p w14:paraId="57FE4CEB" w14:textId="43F48953" w:rsidR="009D17A2" w:rsidRPr="000D31AC" w:rsidRDefault="0041790E" w:rsidP="000D31AC">
      <w:pPr>
        <w:spacing w:after="0" w:line="360" w:lineRule="auto"/>
        <w:rPr>
          <w:rFonts w:ascii="Times New Roman" w:hAnsi="Times New Roman" w:cs="Times New Roman"/>
          <w:b/>
          <w:sz w:val="28"/>
          <w:szCs w:val="28"/>
          <w:u w:val="single"/>
        </w:rPr>
      </w:pPr>
      <w:r w:rsidRPr="005D3920">
        <w:rPr>
          <w:rFonts w:ascii="Tahoma" w:eastAsia="Calibri" w:hAnsi="Tahoma" w:cs="Tahoma"/>
          <w:sz w:val="20"/>
          <w:szCs w:val="20"/>
        </w:rPr>
        <w:t xml:space="preserve">  </w:t>
      </w:r>
    </w:p>
    <w:p w14:paraId="0C4A78BD" w14:textId="77777777" w:rsidR="0041790E" w:rsidRPr="005D3920" w:rsidRDefault="0041790E" w:rsidP="0041790E">
      <w:pPr>
        <w:keepNext/>
        <w:spacing w:after="0" w:line="240" w:lineRule="auto"/>
        <w:ind w:left="284" w:right="204" w:hanging="284"/>
        <w:jc w:val="center"/>
        <w:outlineLvl w:val="0"/>
        <w:rPr>
          <w:rFonts w:ascii="Tahoma" w:eastAsia="Times New Roman" w:hAnsi="Tahoma" w:cs="Tahoma"/>
          <w:b/>
          <w:kern w:val="32"/>
          <w:sz w:val="20"/>
          <w:szCs w:val="20"/>
          <w:lang w:val="de-DE" w:eastAsia="pl-PL"/>
        </w:rPr>
      </w:pPr>
      <w:r w:rsidRPr="005D3920">
        <w:rPr>
          <w:rFonts w:ascii="Tahoma" w:eastAsia="Times New Roman" w:hAnsi="Tahoma" w:cs="Tahoma"/>
          <w:b/>
          <w:kern w:val="32"/>
          <w:sz w:val="20"/>
          <w:szCs w:val="20"/>
          <w:lang w:val="de-DE" w:eastAsia="pl-PL"/>
        </w:rPr>
        <w:t>O F E R T A</w:t>
      </w:r>
    </w:p>
    <w:p w14:paraId="2006ABED" w14:textId="77777777" w:rsidR="0041790E" w:rsidRPr="005D3920" w:rsidRDefault="0041790E" w:rsidP="0041790E">
      <w:pPr>
        <w:autoSpaceDE w:val="0"/>
        <w:autoSpaceDN w:val="0"/>
        <w:adjustRightInd w:val="0"/>
        <w:spacing w:after="0" w:line="240" w:lineRule="auto"/>
        <w:ind w:firstLine="6521"/>
        <w:rPr>
          <w:rFonts w:ascii="Tahoma" w:eastAsia="Calibri" w:hAnsi="Tahoma" w:cs="Tahoma"/>
          <w:b/>
          <w:bCs/>
        </w:rPr>
      </w:pPr>
      <w:r w:rsidRPr="005D3920">
        <w:rPr>
          <w:rFonts w:ascii="Tahoma" w:eastAsia="Calibri" w:hAnsi="Tahoma" w:cs="Tahoma"/>
          <w:b/>
          <w:bCs/>
        </w:rPr>
        <w:t>Gmina Przemęt</w:t>
      </w:r>
    </w:p>
    <w:p w14:paraId="3AFE5E97" w14:textId="77777777" w:rsidR="0041790E" w:rsidRPr="005D3920" w:rsidRDefault="0041790E" w:rsidP="0041790E">
      <w:pPr>
        <w:autoSpaceDE w:val="0"/>
        <w:autoSpaceDN w:val="0"/>
        <w:adjustRightInd w:val="0"/>
        <w:spacing w:after="0" w:line="240" w:lineRule="auto"/>
        <w:ind w:firstLine="6521"/>
        <w:rPr>
          <w:rFonts w:ascii="Tahoma" w:eastAsia="Calibri" w:hAnsi="Tahoma" w:cs="Tahoma"/>
          <w:b/>
          <w:bCs/>
        </w:rPr>
      </w:pPr>
      <w:r w:rsidRPr="005D3920">
        <w:rPr>
          <w:rFonts w:ascii="Tahoma" w:eastAsia="Calibri" w:hAnsi="Tahoma" w:cs="Tahoma"/>
          <w:b/>
          <w:bCs/>
        </w:rPr>
        <w:t>ul. Jagiellońska 8</w:t>
      </w:r>
    </w:p>
    <w:p w14:paraId="4B7FA93C" w14:textId="77777777" w:rsidR="0041790E" w:rsidRPr="005D3920" w:rsidRDefault="0041790E" w:rsidP="0041790E">
      <w:pPr>
        <w:autoSpaceDE w:val="0"/>
        <w:autoSpaceDN w:val="0"/>
        <w:adjustRightInd w:val="0"/>
        <w:spacing w:after="0" w:line="240" w:lineRule="auto"/>
        <w:ind w:firstLine="6521"/>
        <w:rPr>
          <w:rFonts w:ascii="Tahoma" w:eastAsia="Calibri" w:hAnsi="Tahoma" w:cs="Tahoma"/>
          <w:b/>
          <w:bCs/>
        </w:rPr>
      </w:pPr>
      <w:r w:rsidRPr="005D3920">
        <w:rPr>
          <w:rFonts w:ascii="Tahoma" w:eastAsia="Calibri" w:hAnsi="Tahoma" w:cs="Tahoma"/>
          <w:b/>
          <w:bCs/>
        </w:rPr>
        <w:t>64-234 Przemęt</w:t>
      </w:r>
    </w:p>
    <w:p w14:paraId="50D64A2B" w14:textId="77777777" w:rsidR="0041790E" w:rsidRPr="005D3920" w:rsidRDefault="0041790E" w:rsidP="00CB126D">
      <w:pPr>
        <w:tabs>
          <w:tab w:val="left" w:pos="5103"/>
        </w:tabs>
        <w:spacing w:after="0" w:line="240" w:lineRule="auto"/>
        <w:ind w:right="204"/>
        <w:rPr>
          <w:rFonts w:ascii="Tahoma" w:eastAsia="Times New Roman" w:hAnsi="Tahoma" w:cs="Tahoma"/>
          <w:b/>
          <w:sz w:val="20"/>
          <w:szCs w:val="20"/>
          <w:lang w:val="x-none" w:eastAsia="pl-PL"/>
        </w:rPr>
      </w:pPr>
    </w:p>
    <w:p w14:paraId="47E82644" w14:textId="77777777" w:rsidR="0041790E" w:rsidRPr="005D3920" w:rsidRDefault="0041790E" w:rsidP="0041790E">
      <w:pPr>
        <w:tabs>
          <w:tab w:val="left" w:pos="5103"/>
        </w:tabs>
        <w:spacing w:after="0" w:line="240" w:lineRule="auto"/>
        <w:ind w:left="284" w:right="204" w:hanging="284"/>
        <w:jc w:val="center"/>
        <w:rPr>
          <w:rFonts w:ascii="Tahoma" w:eastAsia="Times New Roman" w:hAnsi="Tahoma" w:cs="Tahoma"/>
          <w:sz w:val="20"/>
          <w:szCs w:val="20"/>
          <w:lang w:val="x-none" w:eastAsia="pl-PL"/>
        </w:rPr>
      </w:pPr>
    </w:p>
    <w:p w14:paraId="1F55FE75" w14:textId="619D5482" w:rsidR="00395BB6" w:rsidRDefault="0041790E" w:rsidP="009D17A2">
      <w:pPr>
        <w:spacing w:after="200" w:line="276" w:lineRule="auto"/>
        <w:jc w:val="both"/>
        <w:rPr>
          <w:rFonts w:ascii="Tahoma" w:eastAsia="Calibri" w:hAnsi="Tahoma" w:cs="Tahoma"/>
          <w:sz w:val="20"/>
          <w:szCs w:val="20"/>
        </w:rPr>
      </w:pPr>
      <w:r w:rsidRPr="005D3920">
        <w:rPr>
          <w:rFonts w:ascii="Tahoma" w:eastAsia="Calibri" w:hAnsi="Tahoma" w:cs="Tahoma"/>
          <w:sz w:val="20"/>
          <w:szCs w:val="20"/>
        </w:rPr>
        <w:t>W postępowaniu o udzielenie zamówienia publicznego prowadzonego w trybie przetargu nieograniczonego zgodnie z ustawą z dnia 29 stycznia 2004</w:t>
      </w:r>
      <w:r w:rsidR="00524E83">
        <w:rPr>
          <w:rFonts w:ascii="Tahoma" w:eastAsia="Calibri" w:hAnsi="Tahoma" w:cs="Tahoma"/>
          <w:sz w:val="20"/>
          <w:szCs w:val="20"/>
        </w:rPr>
        <w:t xml:space="preserve"> </w:t>
      </w:r>
      <w:r w:rsidRPr="005D3920">
        <w:rPr>
          <w:rFonts w:ascii="Tahoma" w:eastAsia="Calibri" w:hAnsi="Tahoma" w:cs="Tahoma"/>
          <w:sz w:val="20"/>
          <w:szCs w:val="20"/>
        </w:rPr>
        <w:t>r. Prawo zamówień publicznych na zadanie</w:t>
      </w:r>
      <w:r w:rsidR="000D31AC">
        <w:rPr>
          <w:rFonts w:ascii="Tahoma" w:eastAsia="Calibri" w:hAnsi="Tahoma" w:cs="Tahoma"/>
          <w:sz w:val="20"/>
          <w:szCs w:val="20"/>
        </w:rPr>
        <w:t xml:space="preserve"> pn. </w:t>
      </w:r>
      <w:r w:rsidRPr="005D3920">
        <w:rPr>
          <w:rFonts w:ascii="Tahoma" w:eastAsia="Calibri" w:hAnsi="Tahoma" w:cs="Tahoma"/>
          <w:sz w:val="20"/>
          <w:szCs w:val="20"/>
        </w:rPr>
        <w:t>:</w:t>
      </w:r>
      <w:r w:rsidR="009D17A2">
        <w:rPr>
          <w:rFonts w:ascii="Tahoma" w:eastAsia="Calibri" w:hAnsi="Tahoma" w:cs="Tahoma"/>
          <w:sz w:val="20"/>
          <w:szCs w:val="20"/>
        </w:rPr>
        <w:t xml:space="preserve"> </w:t>
      </w:r>
      <w:r w:rsidR="000D31AC">
        <w:rPr>
          <w:rFonts w:ascii="Tahoma" w:eastAsia="Calibri" w:hAnsi="Tahoma" w:cs="Tahoma"/>
          <w:sz w:val="20"/>
          <w:szCs w:val="20"/>
        </w:rPr>
        <w:t>„Przebudowa ścieżki rowerowej Przemęt- Perkowo”</w:t>
      </w:r>
    </w:p>
    <w:p w14:paraId="1EA0C6D6" w14:textId="0EA30E76" w:rsidR="00395BB6" w:rsidRDefault="00395BB6" w:rsidP="0041790E">
      <w:pPr>
        <w:spacing w:after="0" w:line="240" w:lineRule="auto"/>
        <w:jc w:val="both"/>
        <w:rPr>
          <w:rFonts w:ascii="Tahoma" w:eastAsia="Calibri" w:hAnsi="Tahoma" w:cs="Tahoma"/>
          <w:b/>
          <w:sz w:val="20"/>
          <w:szCs w:val="20"/>
        </w:rPr>
      </w:pPr>
    </w:p>
    <w:p w14:paraId="54F549F1" w14:textId="2C003292" w:rsidR="0041790E" w:rsidRPr="005D3920" w:rsidRDefault="0041790E" w:rsidP="0041790E">
      <w:pPr>
        <w:spacing w:after="0" w:line="240" w:lineRule="auto"/>
        <w:jc w:val="both"/>
        <w:rPr>
          <w:rFonts w:ascii="Tahoma" w:eastAsia="Calibri" w:hAnsi="Tahoma" w:cs="Tahoma"/>
          <w:b/>
          <w:sz w:val="20"/>
          <w:szCs w:val="20"/>
        </w:rPr>
      </w:pPr>
      <w:r w:rsidRPr="005D3920">
        <w:rPr>
          <w:rFonts w:ascii="Tahoma" w:eastAsia="Calibri" w:hAnsi="Tahoma" w:cs="Tahoma"/>
          <w:b/>
          <w:sz w:val="20"/>
          <w:szCs w:val="20"/>
        </w:rPr>
        <w:t>DANE WYKONAWCY:</w:t>
      </w:r>
    </w:p>
    <w:p w14:paraId="61227977" w14:textId="77777777" w:rsidR="0041790E" w:rsidRPr="005D3920" w:rsidRDefault="0041790E" w:rsidP="0041790E">
      <w:pPr>
        <w:spacing w:after="0" w:line="240" w:lineRule="auto"/>
        <w:ind w:left="284" w:right="204" w:hanging="284"/>
        <w:jc w:val="both"/>
        <w:rPr>
          <w:rFonts w:ascii="Tahoma" w:eastAsia="Times New Roman" w:hAnsi="Tahoma" w:cs="Tahoma"/>
          <w:sz w:val="20"/>
          <w:szCs w:val="20"/>
          <w:lang w:val="x-none" w:eastAsia="pl-PL"/>
        </w:rPr>
      </w:pPr>
    </w:p>
    <w:p w14:paraId="029ABF0C" w14:textId="77777777" w:rsidR="0041790E" w:rsidRPr="005D3920" w:rsidRDefault="0041790E" w:rsidP="0041790E">
      <w:pPr>
        <w:tabs>
          <w:tab w:val="decimal" w:leader="dot" w:pos="9639"/>
        </w:tabs>
        <w:spacing w:after="0" w:line="360" w:lineRule="auto"/>
        <w:ind w:left="284" w:right="204" w:hanging="284"/>
        <w:jc w:val="both"/>
        <w:rPr>
          <w:rFonts w:ascii="Tahoma" w:eastAsia="Times New Roman" w:hAnsi="Tahoma" w:cs="Tahoma"/>
          <w:sz w:val="20"/>
          <w:szCs w:val="20"/>
          <w:lang w:val="x-none" w:eastAsia="pl-PL"/>
        </w:rPr>
      </w:pPr>
      <w:r w:rsidRPr="005D3920">
        <w:rPr>
          <w:rFonts w:ascii="Tahoma" w:eastAsia="Times New Roman" w:hAnsi="Tahoma" w:cs="Tahoma"/>
          <w:sz w:val="20"/>
          <w:szCs w:val="20"/>
          <w:lang w:val="x-none" w:eastAsia="pl-PL"/>
        </w:rPr>
        <w:t xml:space="preserve">Osoba upoważniona do reprezentacji Wykonawcy/ów i podpisująca ofertę: </w:t>
      </w:r>
      <w:r w:rsidRPr="005D3920">
        <w:rPr>
          <w:rFonts w:ascii="Tahoma" w:eastAsia="Times New Roman" w:hAnsi="Tahoma" w:cs="Tahoma"/>
          <w:sz w:val="20"/>
          <w:szCs w:val="20"/>
          <w:lang w:val="x-none" w:eastAsia="pl-PL"/>
        </w:rPr>
        <w:tab/>
      </w:r>
    </w:p>
    <w:p w14:paraId="059FE9A8" w14:textId="77777777" w:rsidR="0041790E" w:rsidRPr="005D3920" w:rsidRDefault="0041790E" w:rsidP="0041790E">
      <w:pPr>
        <w:tabs>
          <w:tab w:val="decimal" w:leader="dot" w:pos="9639"/>
        </w:tabs>
        <w:spacing w:after="0" w:line="360" w:lineRule="auto"/>
        <w:ind w:right="204"/>
        <w:jc w:val="both"/>
        <w:rPr>
          <w:rFonts w:ascii="Tahoma" w:eastAsia="Times New Roman" w:hAnsi="Tahoma" w:cs="Tahoma"/>
          <w:sz w:val="20"/>
          <w:szCs w:val="20"/>
          <w:lang w:val="x-none" w:eastAsia="pl-PL"/>
        </w:rPr>
      </w:pPr>
      <w:r w:rsidRPr="005D3920">
        <w:rPr>
          <w:rFonts w:ascii="Tahoma" w:eastAsia="Times New Roman" w:hAnsi="Tahoma" w:cs="Tahoma"/>
          <w:sz w:val="20"/>
          <w:szCs w:val="20"/>
          <w:lang w:val="x-none" w:eastAsia="pl-PL"/>
        </w:rPr>
        <w:tab/>
      </w:r>
      <w:r w:rsidRPr="005D3920">
        <w:rPr>
          <w:rFonts w:ascii="Tahoma" w:eastAsia="Times New Roman" w:hAnsi="Tahoma" w:cs="Tahoma"/>
          <w:sz w:val="20"/>
          <w:szCs w:val="20"/>
          <w:lang w:val="x-none" w:eastAsia="pl-PL"/>
        </w:rPr>
        <w:tab/>
      </w:r>
    </w:p>
    <w:p w14:paraId="62D391A5" w14:textId="77777777" w:rsidR="0041790E" w:rsidRPr="005D3920" w:rsidRDefault="0041790E" w:rsidP="0041790E">
      <w:pPr>
        <w:tabs>
          <w:tab w:val="decimal" w:leader="dot" w:pos="9639"/>
        </w:tabs>
        <w:spacing w:after="0" w:line="360" w:lineRule="auto"/>
        <w:ind w:right="204"/>
        <w:jc w:val="both"/>
        <w:rPr>
          <w:rFonts w:ascii="Tahoma" w:eastAsia="Times New Roman" w:hAnsi="Tahoma" w:cs="Tahoma"/>
          <w:sz w:val="20"/>
          <w:szCs w:val="20"/>
          <w:lang w:val="x-none" w:eastAsia="pl-PL"/>
        </w:rPr>
      </w:pPr>
      <w:r w:rsidRPr="005D3920">
        <w:rPr>
          <w:rFonts w:ascii="Tahoma" w:eastAsia="Times New Roman" w:hAnsi="Tahoma" w:cs="Tahoma"/>
          <w:sz w:val="20"/>
          <w:szCs w:val="20"/>
          <w:lang w:val="x-none" w:eastAsia="pl-PL"/>
        </w:rPr>
        <w:t xml:space="preserve">Wykonawca/Wykonawcy </w:t>
      </w:r>
      <w:r w:rsidRPr="005D3920">
        <w:rPr>
          <w:rFonts w:ascii="Tahoma" w:eastAsia="Times New Roman" w:hAnsi="Tahoma" w:cs="Tahoma"/>
          <w:sz w:val="20"/>
          <w:szCs w:val="20"/>
          <w:lang w:val="x-none" w:eastAsia="pl-PL"/>
        </w:rPr>
        <w:tab/>
      </w:r>
    </w:p>
    <w:p w14:paraId="69875FF0" w14:textId="77777777" w:rsidR="0041790E" w:rsidRPr="005D3920" w:rsidRDefault="0041790E" w:rsidP="0041790E">
      <w:pPr>
        <w:tabs>
          <w:tab w:val="decimal" w:leader="dot" w:pos="9639"/>
        </w:tabs>
        <w:spacing w:after="0" w:line="360" w:lineRule="auto"/>
        <w:ind w:right="204"/>
        <w:jc w:val="both"/>
        <w:rPr>
          <w:rFonts w:ascii="Tahoma" w:eastAsia="Times New Roman" w:hAnsi="Tahoma" w:cs="Tahoma"/>
          <w:sz w:val="20"/>
          <w:szCs w:val="20"/>
          <w:lang w:val="x-none" w:eastAsia="pl-PL"/>
        </w:rPr>
      </w:pPr>
      <w:r w:rsidRPr="005D3920">
        <w:rPr>
          <w:rFonts w:ascii="Tahoma" w:eastAsia="Times New Roman" w:hAnsi="Tahoma" w:cs="Tahoma"/>
          <w:sz w:val="20"/>
          <w:szCs w:val="20"/>
          <w:lang w:val="x-none" w:eastAsia="pl-PL"/>
        </w:rPr>
        <w:tab/>
      </w:r>
    </w:p>
    <w:p w14:paraId="09787885" w14:textId="77777777" w:rsidR="0041790E" w:rsidRPr="005D3920" w:rsidRDefault="0041790E" w:rsidP="0041790E">
      <w:pPr>
        <w:tabs>
          <w:tab w:val="decimal" w:leader="dot" w:pos="9639"/>
        </w:tabs>
        <w:spacing w:after="0" w:line="360" w:lineRule="auto"/>
        <w:ind w:right="204"/>
        <w:jc w:val="both"/>
        <w:rPr>
          <w:rFonts w:ascii="Tahoma" w:eastAsia="Times New Roman" w:hAnsi="Tahoma" w:cs="Tahoma"/>
          <w:sz w:val="20"/>
          <w:szCs w:val="20"/>
          <w:lang w:val="x-none" w:eastAsia="pl-PL"/>
        </w:rPr>
      </w:pPr>
      <w:r w:rsidRPr="005D3920">
        <w:rPr>
          <w:rFonts w:ascii="Tahoma" w:eastAsia="Times New Roman" w:hAnsi="Tahoma" w:cs="Tahoma"/>
          <w:sz w:val="20"/>
          <w:szCs w:val="20"/>
          <w:lang w:val="x-none" w:eastAsia="pl-PL"/>
        </w:rPr>
        <w:t xml:space="preserve">Adres </w:t>
      </w:r>
      <w:r w:rsidRPr="005D3920">
        <w:rPr>
          <w:rFonts w:ascii="Tahoma" w:eastAsia="Times New Roman" w:hAnsi="Tahoma" w:cs="Tahoma"/>
          <w:sz w:val="20"/>
          <w:szCs w:val="20"/>
          <w:lang w:val="x-none" w:eastAsia="pl-PL"/>
        </w:rPr>
        <w:tab/>
      </w:r>
    </w:p>
    <w:p w14:paraId="6DB4433B" w14:textId="77777777" w:rsidR="0041790E" w:rsidRPr="005D3920" w:rsidRDefault="0041790E" w:rsidP="0041790E">
      <w:pPr>
        <w:tabs>
          <w:tab w:val="decimal" w:leader="dot" w:pos="9639"/>
        </w:tabs>
        <w:spacing w:after="0" w:line="360" w:lineRule="auto"/>
        <w:ind w:right="204"/>
        <w:jc w:val="both"/>
        <w:rPr>
          <w:rFonts w:ascii="Tahoma" w:eastAsia="Times New Roman" w:hAnsi="Tahoma" w:cs="Tahoma"/>
          <w:sz w:val="20"/>
          <w:szCs w:val="20"/>
          <w:lang w:val="x-none" w:eastAsia="pl-PL"/>
        </w:rPr>
      </w:pPr>
      <w:r w:rsidRPr="005D3920">
        <w:rPr>
          <w:rFonts w:ascii="Tahoma" w:eastAsia="Times New Roman" w:hAnsi="Tahoma" w:cs="Tahoma"/>
          <w:sz w:val="20"/>
          <w:szCs w:val="20"/>
          <w:lang w:val="x-none" w:eastAsia="pl-PL"/>
        </w:rPr>
        <w:tab/>
      </w:r>
    </w:p>
    <w:p w14:paraId="37842220" w14:textId="77777777" w:rsidR="0041790E" w:rsidRPr="005D3920" w:rsidRDefault="0041790E" w:rsidP="0041790E">
      <w:pPr>
        <w:tabs>
          <w:tab w:val="decimal" w:leader="dot" w:pos="9639"/>
        </w:tabs>
        <w:spacing w:after="0" w:line="360" w:lineRule="auto"/>
        <w:ind w:right="204"/>
        <w:jc w:val="both"/>
        <w:rPr>
          <w:rFonts w:ascii="Tahoma" w:eastAsia="Times New Roman" w:hAnsi="Tahoma" w:cs="Tahoma"/>
          <w:sz w:val="20"/>
          <w:szCs w:val="20"/>
          <w:lang w:val="x-none" w:eastAsia="pl-PL"/>
        </w:rPr>
      </w:pPr>
      <w:r w:rsidRPr="005D3920">
        <w:rPr>
          <w:rFonts w:ascii="Tahoma" w:eastAsia="Times New Roman" w:hAnsi="Tahoma" w:cs="Tahoma"/>
          <w:sz w:val="20"/>
          <w:szCs w:val="20"/>
          <w:lang w:val="x-none" w:eastAsia="pl-PL"/>
        </w:rPr>
        <w:t xml:space="preserve">Osoba odpowiedzialna za kontakty z Zamawiającym: </w:t>
      </w:r>
      <w:r w:rsidRPr="005D3920">
        <w:rPr>
          <w:rFonts w:ascii="Tahoma" w:eastAsia="Times New Roman" w:hAnsi="Tahoma" w:cs="Tahoma"/>
          <w:sz w:val="20"/>
          <w:szCs w:val="20"/>
          <w:lang w:val="x-none" w:eastAsia="pl-PL"/>
        </w:rPr>
        <w:tab/>
      </w:r>
    </w:p>
    <w:p w14:paraId="631DEA7B" w14:textId="77777777" w:rsidR="0041790E" w:rsidRPr="005D3920" w:rsidRDefault="0041790E" w:rsidP="0041790E">
      <w:pPr>
        <w:tabs>
          <w:tab w:val="decimal" w:leader="dot" w:pos="9639"/>
        </w:tabs>
        <w:spacing w:after="0" w:line="360" w:lineRule="auto"/>
        <w:ind w:right="204"/>
        <w:jc w:val="both"/>
        <w:rPr>
          <w:rFonts w:ascii="Tahoma" w:eastAsia="Times New Roman" w:hAnsi="Tahoma" w:cs="Tahoma"/>
          <w:sz w:val="20"/>
          <w:szCs w:val="20"/>
          <w:lang w:val="x-none" w:eastAsia="pl-PL"/>
        </w:rPr>
      </w:pPr>
      <w:r w:rsidRPr="005D3920">
        <w:rPr>
          <w:rFonts w:ascii="Tahoma" w:eastAsia="Times New Roman" w:hAnsi="Tahoma" w:cs="Tahoma"/>
          <w:sz w:val="20"/>
          <w:szCs w:val="20"/>
          <w:lang w:val="x-none" w:eastAsia="pl-PL"/>
        </w:rPr>
        <w:t>Dane teleadresowe na które należy przekazywać korespondencję związaną z niniejszym postępowaniem:</w:t>
      </w:r>
    </w:p>
    <w:p w14:paraId="0DB96E1E" w14:textId="77777777" w:rsidR="0041790E" w:rsidRPr="005D3920" w:rsidRDefault="0041790E" w:rsidP="0041790E">
      <w:pPr>
        <w:tabs>
          <w:tab w:val="decimal" w:leader="dot" w:pos="9639"/>
        </w:tabs>
        <w:spacing w:after="0" w:line="360" w:lineRule="auto"/>
        <w:ind w:right="204"/>
        <w:jc w:val="both"/>
        <w:rPr>
          <w:rFonts w:ascii="Tahoma" w:eastAsia="Times New Roman" w:hAnsi="Tahoma" w:cs="Tahoma"/>
          <w:sz w:val="20"/>
          <w:szCs w:val="20"/>
          <w:lang w:val="x-none" w:eastAsia="pl-PL"/>
        </w:rPr>
      </w:pPr>
      <w:r w:rsidRPr="005D3920">
        <w:rPr>
          <w:rFonts w:ascii="Tahoma" w:eastAsia="Times New Roman" w:hAnsi="Tahoma" w:cs="Tahoma"/>
          <w:sz w:val="20"/>
          <w:szCs w:val="20"/>
          <w:lang w:val="x-none" w:eastAsia="pl-PL"/>
        </w:rPr>
        <w:t xml:space="preserve">nr faksu </w:t>
      </w:r>
      <w:r w:rsidRPr="005D3920">
        <w:rPr>
          <w:rFonts w:ascii="Tahoma" w:eastAsia="Times New Roman" w:hAnsi="Tahoma" w:cs="Tahoma"/>
          <w:sz w:val="20"/>
          <w:szCs w:val="20"/>
          <w:lang w:val="x-none" w:eastAsia="pl-PL"/>
        </w:rPr>
        <w:tab/>
      </w:r>
    </w:p>
    <w:p w14:paraId="1DC22AED" w14:textId="77777777" w:rsidR="0041790E" w:rsidRPr="005D3920" w:rsidRDefault="0041790E" w:rsidP="0041790E">
      <w:pPr>
        <w:tabs>
          <w:tab w:val="decimal" w:leader="dot" w:pos="9639"/>
        </w:tabs>
        <w:spacing w:after="0" w:line="360" w:lineRule="auto"/>
        <w:ind w:right="204"/>
        <w:jc w:val="both"/>
        <w:rPr>
          <w:rFonts w:ascii="Tahoma" w:eastAsia="Times New Roman" w:hAnsi="Tahoma" w:cs="Tahoma"/>
          <w:sz w:val="20"/>
          <w:szCs w:val="20"/>
          <w:lang w:val="x-none" w:eastAsia="pl-PL"/>
        </w:rPr>
      </w:pPr>
      <w:r w:rsidRPr="005D3920">
        <w:rPr>
          <w:rFonts w:ascii="Tahoma" w:eastAsia="Times New Roman" w:hAnsi="Tahoma" w:cs="Tahoma"/>
          <w:sz w:val="20"/>
          <w:szCs w:val="20"/>
          <w:lang w:val="x-none" w:eastAsia="pl-PL"/>
        </w:rPr>
        <w:t xml:space="preserve">e-mail: </w:t>
      </w:r>
      <w:r w:rsidRPr="005D3920">
        <w:rPr>
          <w:rFonts w:ascii="Tahoma" w:eastAsia="Times New Roman" w:hAnsi="Tahoma" w:cs="Tahoma"/>
          <w:sz w:val="20"/>
          <w:szCs w:val="20"/>
          <w:lang w:val="x-none" w:eastAsia="pl-PL"/>
        </w:rPr>
        <w:tab/>
      </w:r>
    </w:p>
    <w:p w14:paraId="3CF57826" w14:textId="77777777" w:rsidR="0041790E" w:rsidRPr="005D3920" w:rsidRDefault="0041790E" w:rsidP="0041790E">
      <w:pPr>
        <w:tabs>
          <w:tab w:val="decimal" w:leader="dot" w:pos="9639"/>
        </w:tabs>
        <w:spacing w:after="0" w:line="360" w:lineRule="auto"/>
        <w:ind w:right="204"/>
        <w:jc w:val="both"/>
        <w:rPr>
          <w:rFonts w:ascii="Tahoma" w:eastAsia="Times New Roman" w:hAnsi="Tahoma" w:cs="Tahoma"/>
          <w:sz w:val="20"/>
          <w:szCs w:val="20"/>
          <w:lang w:val="x-none" w:eastAsia="pl-PL"/>
        </w:rPr>
      </w:pPr>
      <w:r w:rsidRPr="005D3920">
        <w:rPr>
          <w:rFonts w:ascii="Tahoma" w:eastAsia="Times New Roman" w:hAnsi="Tahoma" w:cs="Tahoma"/>
          <w:sz w:val="20"/>
          <w:szCs w:val="20"/>
          <w:lang w:val="x-none" w:eastAsia="pl-PL"/>
        </w:rPr>
        <w:t xml:space="preserve">Adres do korespondencji (jeżeli inny niż adres siedziby): </w:t>
      </w:r>
      <w:r w:rsidRPr="005D3920">
        <w:rPr>
          <w:rFonts w:ascii="Tahoma" w:eastAsia="Times New Roman" w:hAnsi="Tahoma" w:cs="Tahoma"/>
          <w:sz w:val="20"/>
          <w:szCs w:val="20"/>
          <w:lang w:val="x-none" w:eastAsia="pl-PL"/>
        </w:rPr>
        <w:tab/>
      </w:r>
    </w:p>
    <w:p w14:paraId="3CA030C6" w14:textId="1CE1120B" w:rsidR="009D17A2" w:rsidRPr="002959BF" w:rsidRDefault="0041790E" w:rsidP="0041790E">
      <w:pPr>
        <w:tabs>
          <w:tab w:val="decimal" w:leader="dot" w:pos="9639"/>
        </w:tabs>
        <w:spacing w:after="0" w:line="360" w:lineRule="auto"/>
        <w:ind w:right="204"/>
        <w:jc w:val="both"/>
        <w:rPr>
          <w:rFonts w:ascii="Tahoma" w:eastAsia="Times New Roman" w:hAnsi="Tahoma" w:cs="Tahoma"/>
          <w:sz w:val="20"/>
          <w:szCs w:val="20"/>
          <w:lang w:val="x-none" w:eastAsia="pl-PL"/>
        </w:rPr>
      </w:pPr>
      <w:r w:rsidRPr="005D3920">
        <w:rPr>
          <w:rFonts w:ascii="Tahoma" w:eastAsia="Times New Roman" w:hAnsi="Tahoma" w:cs="Tahoma"/>
          <w:sz w:val="20"/>
          <w:szCs w:val="20"/>
          <w:lang w:val="x-none" w:eastAsia="pl-PL"/>
        </w:rPr>
        <w:tab/>
      </w:r>
    </w:p>
    <w:p w14:paraId="2EB71CA0" w14:textId="77777777" w:rsidR="0041790E" w:rsidRPr="005D3920" w:rsidRDefault="0041790E" w:rsidP="008555C5">
      <w:pPr>
        <w:numPr>
          <w:ilvl w:val="3"/>
          <w:numId w:val="9"/>
        </w:numPr>
        <w:spacing w:after="0" w:line="240" w:lineRule="auto"/>
        <w:ind w:left="284" w:right="-2" w:hanging="284"/>
        <w:jc w:val="both"/>
        <w:rPr>
          <w:rFonts w:ascii="Tahoma" w:eastAsia="Times New Roman" w:hAnsi="Tahoma" w:cs="Tahoma"/>
          <w:b/>
          <w:sz w:val="20"/>
          <w:szCs w:val="20"/>
          <w:lang w:val="x-none" w:eastAsia="pl-PL"/>
        </w:rPr>
      </w:pPr>
      <w:r w:rsidRPr="005D3920">
        <w:rPr>
          <w:rFonts w:ascii="Tahoma" w:eastAsia="Times New Roman" w:hAnsi="Tahoma" w:cs="Tahoma"/>
          <w:b/>
          <w:sz w:val="20"/>
          <w:szCs w:val="20"/>
          <w:lang w:val="x-none" w:eastAsia="pl-PL"/>
        </w:rPr>
        <w:t>ŁĄCZNA CENA OFERTOWA:</w:t>
      </w:r>
    </w:p>
    <w:p w14:paraId="41D1ED62" w14:textId="77777777" w:rsidR="0041790E" w:rsidRPr="005D3920" w:rsidRDefault="0041790E" w:rsidP="0041790E">
      <w:pPr>
        <w:tabs>
          <w:tab w:val="center" w:pos="7380"/>
        </w:tabs>
        <w:spacing w:after="0" w:line="240" w:lineRule="auto"/>
        <w:ind w:right="204"/>
        <w:jc w:val="both"/>
        <w:rPr>
          <w:rFonts w:ascii="Tahoma" w:eastAsia="Times New Roman" w:hAnsi="Tahoma" w:cs="Tahoma"/>
          <w:sz w:val="20"/>
          <w:szCs w:val="20"/>
          <w:lang w:val="x-none" w:eastAsia="pl-PL"/>
        </w:rPr>
      </w:pPr>
      <w:r w:rsidRPr="005D3920">
        <w:rPr>
          <w:rFonts w:ascii="Tahoma" w:eastAsia="Times New Roman" w:hAnsi="Tahoma" w:cs="Tahoma"/>
          <w:sz w:val="20"/>
          <w:szCs w:val="20"/>
          <w:lang w:val="x-none" w:eastAsia="pl-PL"/>
        </w:rPr>
        <w:t>Oferujemy realizację przedmiotu zamówienia za łączną cenę ofertową:</w:t>
      </w:r>
    </w:p>
    <w:p w14:paraId="2D8C987A" w14:textId="77777777" w:rsidR="0041790E" w:rsidRPr="005D3920" w:rsidRDefault="0041790E" w:rsidP="0041790E">
      <w:pPr>
        <w:tabs>
          <w:tab w:val="center" w:pos="7380"/>
        </w:tabs>
        <w:spacing w:after="0" w:line="240" w:lineRule="auto"/>
        <w:ind w:right="204"/>
        <w:jc w:val="both"/>
        <w:rPr>
          <w:rFonts w:ascii="Tahoma" w:eastAsia="Times New Roman" w:hAnsi="Tahoma" w:cs="Tahoma"/>
          <w:sz w:val="20"/>
          <w:szCs w:val="20"/>
          <w:lang w:val="x-none" w:eastAsia="pl-PL"/>
        </w:rPr>
      </w:pPr>
    </w:p>
    <w:tbl>
      <w:tblPr>
        <w:tblW w:w="980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677"/>
        <w:gridCol w:w="3165"/>
        <w:gridCol w:w="1960"/>
        <w:gridCol w:w="3998"/>
      </w:tblGrid>
      <w:tr w:rsidR="0041790E" w:rsidRPr="005D3920" w14:paraId="4C869110" w14:textId="77777777" w:rsidTr="0041790E">
        <w:trPr>
          <w:trHeight w:val="632"/>
        </w:trPr>
        <w:tc>
          <w:tcPr>
            <w:tcW w:w="677" w:type="dxa"/>
            <w:tcBorders>
              <w:top w:val="single" w:sz="4" w:space="0" w:color="auto"/>
              <w:left w:val="single" w:sz="4" w:space="0" w:color="auto"/>
              <w:bottom w:val="single" w:sz="6" w:space="0" w:color="auto"/>
              <w:right w:val="single" w:sz="8" w:space="0" w:color="auto"/>
            </w:tcBorders>
            <w:vAlign w:val="center"/>
          </w:tcPr>
          <w:p w14:paraId="05C24BED" w14:textId="77777777" w:rsidR="0041790E" w:rsidRPr="005D3920" w:rsidRDefault="0041790E" w:rsidP="0041790E">
            <w:pPr>
              <w:spacing w:after="200" w:line="240" w:lineRule="auto"/>
              <w:jc w:val="center"/>
              <w:rPr>
                <w:rFonts w:ascii="Tahoma" w:eastAsia="Calibri" w:hAnsi="Tahoma" w:cs="Tahoma"/>
                <w:b/>
                <w:sz w:val="20"/>
                <w:szCs w:val="20"/>
              </w:rPr>
            </w:pPr>
          </w:p>
        </w:tc>
        <w:tc>
          <w:tcPr>
            <w:tcW w:w="3165" w:type="dxa"/>
            <w:tcBorders>
              <w:top w:val="single" w:sz="4" w:space="0" w:color="auto"/>
              <w:left w:val="single" w:sz="8" w:space="0" w:color="auto"/>
              <w:bottom w:val="single" w:sz="6" w:space="0" w:color="auto"/>
              <w:right w:val="single" w:sz="6" w:space="0" w:color="auto"/>
            </w:tcBorders>
            <w:vAlign w:val="center"/>
          </w:tcPr>
          <w:p w14:paraId="09E78124" w14:textId="77777777" w:rsidR="0041790E" w:rsidRPr="005D3920" w:rsidRDefault="0041790E" w:rsidP="0041790E">
            <w:pPr>
              <w:spacing w:after="0" w:line="240" w:lineRule="auto"/>
              <w:jc w:val="center"/>
              <w:rPr>
                <w:rFonts w:ascii="Tahoma" w:eastAsia="Calibri" w:hAnsi="Tahoma" w:cs="Tahoma"/>
                <w:b/>
                <w:sz w:val="20"/>
                <w:szCs w:val="20"/>
              </w:rPr>
            </w:pPr>
            <w:r w:rsidRPr="005D3920">
              <w:rPr>
                <w:rFonts w:ascii="Tahoma" w:eastAsia="Calibri" w:hAnsi="Tahoma" w:cs="Tahoma"/>
                <w:b/>
                <w:sz w:val="20"/>
                <w:szCs w:val="20"/>
              </w:rPr>
              <w:t>Wyszczególnienie</w:t>
            </w:r>
          </w:p>
        </w:tc>
        <w:tc>
          <w:tcPr>
            <w:tcW w:w="1960" w:type="dxa"/>
            <w:tcBorders>
              <w:top w:val="single" w:sz="4" w:space="0" w:color="auto"/>
              <w:left w:val="single" w:sz="6" w:space="0" w:color="auto"/>
              <w:bottom w:val="single" w:sz="6" w:space="0" w:color="auto"/>
              <w:right w:val="single" w:sz="8" w:space="0" w:color="auto"/>
            </w:tcBorders>
            <w:vAlign w:val="center"/>
          </w:tcPr>
          <w:p w14:paraId="115204D8" w14:textId="77777777" w:rsidR="0041790E" w:rsidRPr="005D3920" w:rsidRDefault="0041790E" w:rsidP="0041790E">
            <w:pPr>
              <w:spacing w:after="0" w:line="240" w:lineRule="auto"/>
              <w:jc w:val="center"/>
              <w:rPr>
                <w:rFonts w:ascii="Tahoma" w:eastAsia="Calibri" w:hAnsi="Tahoma" w:cs="Tahoma"/>
                <w:b/>
                <w:sz w:val="20"/>
                <w:szCs w:val="20"/>
              </w:rPr>
            </w:pPr>
            <w:r w:rsidRPr="005D3920">
              <w:rPr>
                <w:rFonts w:ascii="Tahoma" w:eastAsia="Calibri" w:hAnsi="Tahoma" w:cs="Tahoma"/>
                <w:b/>
                <w:sz w:val="20"/>
                <w:szCs w:val="20"/>
              </w:rPr>
              <w:t>Wartość w zł</w:t>
            </w:r>
          </w:p>
        </w:tc>
        <w:tc>
          <w:tcPr>
            <w:tcW w:w="3998" w:type="dxa"/>
            <w:tcBorders>
              <w:top w:val="single" w:sz="4" w:space="0" w:color="auto"/>
              <w:left w:val="single" w:sz="8" w:space="0" w:color="auto"/>
              <w:bottom w:val="single" w:sz="6" w:space="0" w:color="auto"/>
              <w:right w:val="single" w:sz="4" w:space="0" w:color="auto"/>
            </w:tcBorders>
            <w:vAlign w:val="center"/>
          </w:tcPr>
          <w:p w14:paraId="12907FE1" w14:textId="77777777" w:rsidR="0041790E" w:rsidRPr="005D3920" w:rsidRDefault="0041790E" w:rsidP="0041790E">
            <w:pPr>
              <w:spacing w:after="0" w:line="240" w:lineRule="auto"/>
              <w:jc w:val="center"/>
              <w:rPr>
                <w:rFonts w:ascii="Tahoma" w:eastAsia="Calibri" w:hAnsi="Tahoma" w:cs="Tahoma"/>
                <w:b/>
                <w:sz w:val="20"/>
                <w:szCs w:val="20"/>
              </w:rPr>
            </w:pPr>
            <w:r w:rsidRPr="005D3920">
              <w:rPr>
                <w:rFonts w:ascii="Tahoma" w:eastAsia="Calibri" w:hAnsi="Tahoma" w:cs="Tahoma"/>
                <w:b/>
                <w:sz w:val="20"/>
                <w:szCs w:val="20"/>
              </w:rPr>
              <w:t>Słownie</w:t>
            </w:r>
          </w:p>
        </w:tc>
      </w:tr>
      <w:tr w:rsidR="0041790E" w:rsidRPr="005D3920" w14:paraId="65EDF05E" w14:textId="77777777" w:rsidTr="0041790E">
        <w:trPr>
          <w:trHeight w:val="968"/>
        </w:trPr>
        <w:tc>
          <w:tcPr>
            <w:tcW w:w="677" w:type="dxa"/>
            <w:tcBorders>
              <w:top w:val="single" w:sz="6" w:space="0" w:color="auto"/>
              <w:left w:val="single" w:sz="4" w:space="0" w:color="auto"/>
              <w:bottom w:val="single" w:sz="6" w:space="0" w:color="auto"/>
              <w:right w:val="single" w:sz="8" w:space="0" w:color="auto"/>
            </w:tcBorders>
            <w:vAlign w:val="center"/>
          </w:tcPr>
          <w:p w14:paraId="6177E0BC" w14:textId="77777777" w:rsidR="0041790E" w:rsidRPr="005D3920" w:rsidRDefault="0041790E" w:rsidP="0041790E">
            <w:pPr>
              <w:spacing w:after="0" w:line="240" w:lineRule="auto"/>
              <w:jc w:val="center"/>
              <w:rPr>
                <w:rFonts w:ascii="Tahoma" w:eastAsia="Calibri" w:hAnsi="Tahoma" w:cs="Tahoma"/>
                <w:sz w:val="20"/>
                <w:szCs w:val="20"/>
              </w:rPr>
            </w:pPr>
            <w:r w:rsidRPr="005D3920">
              <w:rPr>
                <w:rFonts w:ascii="Tahoma" w:eastAsia="Calibri" w:hAnsi="Tahoma" w:cs="Tahoma"/>
                <w:sz w:val="20"/>
                <w:szCs w:val="20"/>
              </w:rPr>
              <w:t>1.</w:t>
            </w:r>
          </w:p>
        </w:tc>
        <w:tc>
          <w:tcPr>
            <w:tcW w:w="3165" w:type="dxa"/>
            <w:tcBorders>
              <w:top w:val="single" w:sz="6" w:space="0" w:color="auto"/>
              <w:left w:val="single" w:sz="8" w:space="0" w:color="auto"/>
              <w:bottom w:val="single" w:sz="6" w:space="0" w:color="auto"/>
              <w:right w:val="single" w:sz="6" w:space="0" w:color="auto"/>
            </w:tcBorders>
            <w:vAlign w:val="center"/>
          </w:tcPr>
          <w:p w14:paraId="4EF588E7" w14:textId="77777777" w:rsidR="0041790E" w:rsidRPr="005D3920" w:rsidRDefault="0041790E" w:rsidP="0041790E">
            <w:pPr>
              <w:spacing w:after="0" w:line="240" w:lineRule="auto"/>
              <w:jc w:val="center"/>
              <w:rPr>
                <w:rFonts w:ascii="Tahoma" w:eastAsia="Calibri" w:hAnsi="Tahoma" w:cs="Tahoma"/>
                <w:sz w:val="20"/>
                <w:szCs w:val="20"/>
              </w:rPr>
            </w:pPr>
            <w:r w:rsidRPr="005D3920">
              <w:rPr>
                <w:rFonts w:ascii="Tahoma" w:eastAsia="Calibri" w:hAnsi="Tahoma" w:cs="Tahoma"/>
                <w:sz w:val="20"/>
                <w:szCs w:val="20"/>
              </w:rPr>
              <w:t>cena ryczałtowa brutto</w:t>
            </w:r>
          </w:p>
        </w:tc>
        <w:tc>
          <w:tcPr>
            <w:tcW w:w="1960" w:type="dxa"/>
            <w:tcBorders>
              <w:top w:val="single" w:sz="6" w:space="0" w:color="auto"/>
              <w:left w:val="single" w:sz="6" w:space="0" w:color="auto"/>
              <w:bottom w:val="single" w:sz="6" w:space="0" w:color="auto"/>
              <w:right w:val="single" w:sz="8" w:space="0" w:color="auto"/>
            </w:tcBorders>
            <w:vAlign w:val="center"/>
          </w:tcPr>
          <w:p w14:paraId="3C91E261" w14:textId="77777777" w:rsidR="0041790E" w:rsidRPr="005D3920" w:rsidRDefault="0041790E" w:rsidP="0041790E">
            <w:pPr>
              <w:spacing w:after="0" w:line="240" w:lineRule="auto"/>
              <w:ind w:left="284" w:right="204" w:hanging="284"/>
              <w:jc w:val="center"/>
              <w:rPr>
                <w:rFonts w:ascii="Tahoma" w:eastAsia="Times New Roman" w:hAnsi="Tahoma" w:cs="Tahoma"/>
                <w:sz w:val="20"/>
                <w:szCs w:val="20"/>
                <w:lang w:eastAsia="pl-PL"/>
              </w:rPr>
            </w:pPr>
          </w:p>
        </w:tc>
        <w:tc>
          <w:tcPr>
            <w:tcW w:w="3998" w:type="dxa"/>
            <w:tcBorders>
              <w:top w:val="single" w:sz="6" w:space="0" w:color="auto"/>
              <w:left w:val="single" w:sz="8" w:space="0" w:color="auto"/>
              <w:bottom w:val="single" w:sz="4" w:space="0" w:color="auto"/>
              <w:right w:val="single" w:sz="4" w:space="0" w:color="auto"/>
            </w:tcBorders>
            <w:vAlign w:val="center"/>
          </w:tcPr>
          <w:p w14:paraId="43A6829F" w14:textId="77777777" w:rsidR="0041790E" w:rsidRPr="005D3920" w:rsidRDefault="0041790E" w:rsidP="0041790E">
            <w:pPr>
              <w:spacing w:after="0" w:line="240" w:lineRule="auto"/>
              <w:jc w:val="center"/>
              <w:rPr>
                <w:rFonts w:ascii="Tahoma" w:eastAsia="Calibri" w:hAnsi="Tahoma" w:cs="Tahoma"/>
                <w:sz w:val="20"/>
                <w:szCs w:val="20"/>
              </w:rPr>
            </w:pPr>
          </w:p>
        </w:tc>
      </w:tr>
      <w:tr w:rsidR="0041790E" w:rsidRPr="005D3920" w14:paraId="735869C7" w14:textId="77777777" w:rsidTr="0041790E">
        <w:trPr>
          <w:trHeight w:val="867"/>
        </w:trPr>
        <w:tc>
          <w:tcPr>
            <w:tcW w:w="677" w:type="dxa"/>
            <w:tcBorders>
              <w:top w:val="single" w:sz="6" w:space="0" w:color="auto"/>
              <w:left w:val="single" w:sz="4" w:space="0" w:color="auto"/>
              <w:bottom w:val="single" w:sz="6" w:space="0" w:color="auto"/>
              <w:right w:val="single" w:sz="8" w:space="0" w:color="auto"/>
            </w:tcBorders>
            <w:vAlign w:val="center"/>
          </w:tcPr>
          <w:p w14:paraId="742B217C" w14:textId="77777777" w:rsidR="0041790E" w:rsidRPr="005D3920" w:rsidRDefault="0041790E" w:rsidP="0041790E">
            <w:pPr>
              <w:spacing w:after="0" w:line="240" w:lineRule="auto"/>
              <w:jc w:val="center"/>
              <w:rPr>
                <w:rFonts w:ascii="Tahoma" w:eastAsia="Calibri" w:hAnsi="Tahoma" w:cs="Tahoma"/>
                <w:sz w:val="20"/>
                <w:szCs w:val="20"/>
              </w:rPr>
            </w:pPr>
            <w:r w:rsidRPr="005D3920">
              <w:rPr>
                <w:rFonts w:ascii="Tahoma" w:eastAsia="Calibri" w:hAnsi="Tahoma" w:cs="Tahoma"/>
                <w:sz w:val="20"/>
                <w:szCs w:val="20"/>
              </w:rPr>
              <w:t>1a.</w:t>
            </w:r>
          </w:p>
        </w:tc>
        <w:tc>
          <w:tcPr>
            <w:tcW w:w="3165" w:type="dxa"/>
            <w:tcBorders>
              <w:top w:val="single" w:sz="6" w:space="0" w:color="auto"/>
              <w:left w:val="single" w:sz="8" w:space="0" w:color="auto"/>
              <w:bottom w:val="single" w:sz="6" w:space="0" w:color="auto"/>
              <w:right w:val="single" w:sz="6" w:space="0" w:color="auto"/>
            </w:tcBorders>
            <w:vAlign w:val="center"/>
          </w:tcPr>
          <w:p w14:paraId="35B07BFF" w14:textId="77777777" w:rsidR="0041790E" w:rsidRPr="005D3920" w:rsidRDefault="0041790E" w:rsidP="0041790E">
            <w:pPr>
              <w:spacing w:after="0" w:line="240" w:lineRule="auto"/>
              <w:jc w:val="center"/>
              <w:rPr>
                <w:rFonts w:ascii="Tahoma" w:eastAsia="Calibri" w:hAnsi="Tahoma" w:cs="Tahoma"/>
                <w:sz w:val="20"/>
                <w:szCs w:val="20"/>
              </w:rPr>
            </w:pPr>
            <w:r w:rsidRPr="005D3920">
              <w:rPr>
                <w:rFonts w:ascii="Tahoma" w:eastAsia="Calibri" w:hAnsi="Tahoma" w:cs="Tahoma"/>
                <w:sz w:val="20"/>
                <w:szCs w:val="20"/>
              </w:rPr>
              <w:t>Wartość podatku VAT</w:t>
            </w:r>
          </w:p>
          <w:p w14:paraId="4E91B97B" w14:textId="77777777" w:rsidR="0041790E" w:rsidRPr="005D3920" w:rsidRDefault="0041790E" w:rsidP="0041790E">
            <w:pPr>
              <w:spacing w:after="0" w:line="240" w:lineRule="auto"/>
              <w:jc w:val="center"/>
              <w:rPr>
                <w:rFonts w:ascii="Tahoma" w:eastAsia="Calibri" w:hAnsi="Tahoma" w:cs="Tahoma"/>
                <w:sz w:val="20"/>
                <w:szCs w:val="20"/>
              </w:rPr>
            </w:pPr>
          </w:p>
        </w:tc>
        <w:tc>
          <w:tcPr>
            <w:tcW w:w="1960" w:type="dxa"/>
            <w:tcBorders>
              <w:top w:val="single" w:sz="6" w:space="0" w:color="auto"/>
              <w:left w:val="single" w:sz="6" w:space="0" w:color="auto"/>
              <w:bottom w:val="single" w:sz="6" w:space="0" w:color="auto"/>
              <w:right w:val="single" w:sz="4" w:space="0" w:color="auto"/>
            </w:tcBorders>
            <w:vAlign w:val="center"/>
          </w:tcPr>
          <w:p w14:paraId="47858757" w14:textId="77777777" w:rsidR="0041790E" w:rsidRPr="005D3920" w:rsidRDefault="0041790E" w:rsidP="0041790E">
            <w:pPr>
              <w:spacing w:after="0" w:line="240" w:lineRule="auto"/>
              <w:jc w:val="center"/>
              <w:rPr>
                <w:rFonts w:ascii="Tahoma" w:eastAsia="Calibri" w:hAnsi="Tahoma" w:cs="Tahoma"/>
                <w:sz w:val="20"/>
                <w:szCs w:val="20"/>
              </w:rPr>
            </w:pPr>
          </w:p>
          <w:p w14:paraId="68A5DE68" w14:textId="77777777" w:rsidR="0041790E" w:rsidRPr="005D3920" w:rsidRDefault="0041790E" w:rsidP="0041790E">
            <w:pPr>
              <w:spacing w:after="0" w:line="240" w:lineRule="auto"/>
              <w:jc w:val="center"/>
              <w:rPr>
                <w:rFonts w:ascii="Tahoma" w:eastAsia="Calibri" w:hAnsi="Tahoma" w:cs="Tahoma"/>
                <w:sz w:val="20"/>
                <w:szCs w:val="20"/>
              </w:rPr>
            </w:pPr>
          </w:p>
        </w:tc>
        <w:tc>
          <w:tcPr>
            <w:tcW w:w="3998" w:type="dxa"/>
            <w:tcBorders>
              <w:top w:val="single" w:sz="4" w:space="0" w:color="auto"/>
              <w:left w:val="single" w:sz="4" w:space="0" w:color="auto"/>
              <w:bottom w:val="single" w:sz="4" w:space="0" w:color="auto"/>
              <w:right w:val="single" w:sz="4" w:space="0" w:color="auto"/>
            </w:tcBorders>
            <w:vAlign w:val="center"/>
          </w:tcPr>
          <w:p w14:paraId="3E5238C3" w14:textId="77777777" w:rsidR="0041790E" w:rsidRPr="005D3920" w:rsidRDefault="0041790E" w:rsidP="0041790E">
            <w:pPr>
              <w:spacing w:after="0" w:line="240" w:lineRule="auto"/>
              <w:jc w:val="center"/>
              <w:rPr>
                <w:rFonts w:ascii="Tahoma" w:eastAsia="Calibri" w:hAnsi="Tahoma" w:cs="Tahoma"/>
                <w:sz w:val="20"/>
                <w:szCs w:val="20"/>
              </w:rPr>
            </w:pPr>
          </w:p>
        </w:tc>
      </w:tr>
      <w:tr w:rsidR="0041790E" w:rsidRPr="005D3920" w14:paraId="66A5BD5C" w14:textId="77777777" w:rsidTr="0041790E">
        <w:trPr>
          <w:trHeight w:val="867"/>
        </w:trPr>
        <w:tc>
          <w:tcPr>
            <w:tcW w:w="677" w:type="dxa"/>
            <w:tcBorders>
              <w:top w:val="single" w:sz="6" w:space="0" w:color="auto"/>
              <w:left w:val="single" w:sz="4" w:space="0" w:color="auto"/>
              <w:bottom w:val="single" w:sz="6" w:space="0" w:color="auto"/>
              <w:right w:val="single" w:sz="8" w:space="0" w:color="auto"/>
            </w:tcBorders>
            <w:vAlign w:val="center"/>
          </w:tcPr>
          <w:p w14:paraId="21DEE870" w14:textId="77777777" w:rsidR="0041790E" w:rsidRPr="005D3920" w:rsidRDefault="0041790E" w:rsidP="0041790E">
            <w:pPr>
              <w:spacing w:after="0" w:line="240" w:lineRule="auto"/>
              <w:jc w:val="center"/>
              <w:rPr>
                <w:rFonts w:ascii="Tahoma" w:eastAsia="Calibri" w:hAnsi="Tahoma" w:cs="Tahoma"/>
                <w:sz w:val="20"/>
                <w:szCs w:val="20"/>
              </w:rPr>
            </w:pPr>
            <w:r w:rsidRPr="005D3920">
              <w:rPr>
                <w:rFonts w:ascii="Tahoma" w:eastAsia="Calibri" w:hAnsi="Tahoma" w:cs="Tahoma"/>
                <w:sz w:val="20"/>
                <w:szCs w:val="20"/>
              </w:rPr>
              <w:lastRenderedPageBreak/>
              <w:t>1b.</w:t>
            </w:r>
          </w:p>
        </w:tc>
        <w:tc>
          <w:tcPr>
            <w:tcW w:w="3165" w:type="dxa"/>
            <w:tcBorders>
              <w:top w:val="single" w:sz="6" w:space="0" w:color="auto"/>
              <w:left w:val="single" w:sz="8" w:space="0" w:color="auto"/>
              <w:bottom w:val="single" w:sz="6" w:space="0" w:color="auto"/>
              <w:right w:val="single" w:sz="6" w:space="0" w:color="auto"/>
            </w:tcBorders>
            <w:vAlign w:val="center"/>
          </w:tcPr>
          <w:p w14:paraId="7F87CEF3" w14:textId="77777777" w:rsidR="0041790E" w:rsidRPr="005D3920" w:rsidRDefault="0041790E" w:rsidP="0041790E">
            <w:pPr>
              <w:spacing w:after="0" w:line="240" w:lineRule="auto"/>
              <w:jc w:val="center"/>
              <w:rPr>
                <w:rFonts w:ascii="Tahoma" w:eastAsia="Calibri" w:hAnsi="Tahoma" w:cs="Tahoma"/>
                <w:sz w:val="20"/>
                <w:szCs w:val="20"/>
              </w:rPr>
            </w:pPr>
            <w:r w:rsidRPr="005D3920">
              <w:rPr>
                <w:rFonts w:ascii="Tahoma" w:eastAsia="Calibri" w:hAnsi="Tahoma" w:cs="Tahoma"/>
                <w:sz w:val="20"/>
                <w:szCs w:val="20"/>
              </w:rPr>
              <w:t>cena ryczałtowa netto</w:t>
            </w:r>
          </w:p>
        </w:tc>
        <w:tc>
          <w:tcPr>
            <w:tcW w:w="1960" w:type="dxa"/>
            <w:tcBorders>
              <w:top w:val="single" w:sz="6" w:space="0" w:color="auto"/>
              <w:left w:val="single" w:sz="6" w:space="0" w:color="auto"/>
              <w:bottom w:val="single" w:sz="6" w:space="0" w:color="auto"/>
              <w:right w:val="single" w:sz="4" w:space="0" w:color="auto"/>
            </w:tcBorders>
            <w:vAlign w:val="center"/>
          </w:tcPr>
          <w:p w14:paraId="181B3E4F" w14:textId="77777777" w:rsidR="0041790E" w:rsidRPr="005D3920" w:rsidRDefault="0041790E" w:rsidP="0041790E">
            <w:pPr>
              <w:spacing w:after="0" w:line="240" w:lineRule="auto"/>
              <w:jc w:val="center"/>
              <w:rPr>
                <w:rFonts w:ascii="Tahoma" w:eastAsia="Calibri" w:hAnsi="Tahoma" w:cs="Tahoma"/>
                <w:sz w:val="20"/>
                <w:szCs w:val="20"/>
              </w:rPr>
            </w:pPr>
          </w:p>
        </w:tc>
        <w:tc>
          <w:tcPr>
            <w:tcW w:w="3998" w:type="dxa"/>
            <w:tcBorders>
              <w:top w:val="single" w:sz="4" w:space="0" w:color="auto"/>
              <w:left w:val="single" w:sz="4" w:space="0" w:color="auto"/>
              <w:bottom w:val="single" w:sz="4" w:space="0" w:color="auto"/>
              <w:right w:val="single" w:sz="4" w:space="0" w:color="auto"/>
            </w:tcBorders>
            <w:vAlign w:val="center"/>
          </w:tcPr>
          <w:p w14:paraId="68322441" w14:textId="77777777" w:rsidR="0041790E" w:rsidRPr="005D3920" w:rsidRDefault="0041790E" w:rsidP="0041790E">
            <w:pPr>
              <w:spacing w:after="0" w:line="240" w:lineRule="auto"/>
              <w:jc w:val="center"/>
              <w:rPr>
                <w:rFonts w:ascii="Tahoma" w:eastAsia="Calibri" w:hAnsi="Tahoma" w:cs="Tahoma"/>
                <w:sz w:val="20"/>
                <w:szCs w:val="20"/>
              </w:rPr>
            </w:pPr>
          </w:p>
        </w:tc>
      </w:tr>
    </w:tbl>
    <w:p w14:paraId="7F5E53E6" w14:textId="77777777" w:rsidR="0041790E" w:rsidRPr="00531C83" w:rsidRDefault="0041790E" w:rsidP="00531C83">
      <w:pPr>
        <w:spacing w:after="0" w:line="240" w:lineRule="auto"/>
        <w:ind w:right="-2"/>
        <w:rPr>
          <w:rFonts w:ascii="Tahoma" w:eastAsia="Calibri" w:hAnsi="Tahoma" w:cs="Tahoma"/>
          <w:color w:val="FF0000"/>
          <w:sz w:val="2"/>
          <w:szCs w:val="2"/>
          <w:lang w:val="x-none" w:eastAsia="x-none"/>
        </w:rPr>
      </w:pPr>
    </w:p>
    <w:p w14:paraId="60C5AAD2" w14:textId="6D27A49E" w:rsidR="0041790E" w:rsidRDefault="0041790E" w:rsidP="0041790E">
      <w:pPr>
        <w:spacing w:after="0" w:line="240" w:lineRule="auto"/>
        <w:ind w:left="714" w:right="-2"/>
        <w:rPr>
          <w:rFonts w:ascii="Tahoma" w:eastAsia="Calibri" w:hAnsi="Tahoma" w:cs="Tahoma"/>
          <w:color w:val="FF0000"/>
          <w:sz w:val="20"/>
          <w:szCs w:val="20"/>
          <w:lang w:val="x-none" w:eastAsia="x-none"/>
        </w:rPr>
      </w:pPr>
    </w:p>
    <w:p w14:paraId="24E32D26" w14:textId="77777777" w:rsidR="00583F9B" w:rsidRPr="005D3920" w:rsidRDefault="00583F9B" w:rsidP="0041790E">
      <w:pPr>
        <w:spacing w:after="0" w:line="240" w:lineRule="auto"/>
        <w:ind w:left="714" w:right="-2"/>
        <w:rPr>
          <w:rFonts w:ascii="Tahoma" w:eastAsia="Calibri" w:hAnsi="Tahoma" w:cs="Tahoma"/>
          <w:color w:val="FF0000"/>
          <w:sz w:val="20"/>
          <w:szCs w:val="20"/>
          <w:lang w:val="x-none" w:eastAsia="x-none"/>
        </w:rPr>
      </w:pPr>
    </w:p>
    <w:p w14:paraId="1A371554" w14:textId="77777777" w:rsidR="0041790E" w:rsidRPr="005D3920" w:rsidRDefault="0041790E" w:rsidP="008555C5">
      <w:pPr>
        <w:numPr>
          <w:ilvl w:val="3"/>
          <w:numId w:val="9"/>
        </w:numPr>
        <w:tabs>
          <w:tab w:val="num" w:pos="0"/>
        </w:tabs>
        <w:spacing w:after="0" w:line="240" w:lineRule="auto"/>
        <w:ind w:left="284" w:right="-2" w:hanging="284"/>
        <w:jc w:val="both"/>
        <w:rPr>
          <w:rFonts w:ascii="Tahoma" w:eastAsia="Times New Roman" w:hAnsi="Tahoma" w:cs="Tahoma"/>
          <w:b/>
          <w:color w:val="000000"/>
          <w:sz w:val="20"/>
          <w:szCs w:val="20"/>
          <w:lang w:val="x-none" w:eastAsia="pl-PL"/>
        </w:rPr>
      </w:pPr>
      <w:r w:rsidRPr="005D3920">
        <w:rPr>
          <w:rFonts w:ascii="Tahoma" w:eastAsia="Times New Roman" w:hAnsi="Tahoma" w:cs="Tahoma"/>
          <w:b/>
          <w:color w:val="000000"/>
          <w:sz w:val="20"/>
          <w:szCs w:val="20"/>
          <w:lang w:val="x-none" w:eastAsia="pl-PL"/>
        </w:rPr>
        <w:t>OŚWIADCZENIA:</w:t>
      </w:r>
    </w:p>
    <w:p w14:paraId="4E3A0597" w14:textId="77777777" w:rsidR="0041790E" w:rsidRPr="005D3920" w:rsidRDefault="0041790E" w:rsidP="000D31AC">
      <w:pPr>
        <w:numPr>
          <w:ilvl w:val="0"/>
          <w:numId w:val="14"/>
        </w:numPr>
        <w:spacing w:after="0" w:line="360" w:lineRule="auto"/>
        <w:ind w:left="567" w:right="-2" w:hanging="283"/>
        <w:jc w:val="both"/>
        <w:rPr>
          <w:rFonts w:ascii="Tahoma" w:eastAsia="Calibri" w:hAnsi="Tahoma" w:cs="Tahoma"/>
          <w:color w:val="000000"/>
          <w:sz w:val="20"/>
          <w:szCs w:val="20"/>
          <w:lang w:val="x-none" w:eastAsia="x-none"/>
        </w:rPr>
      </w:pPr>
      <w:r w:rsidRPr="005D3920">
        <w:rPr>
          <w:rFonts w:ascii="Tahoma" w:eastAsia="Calibri" w:hAnsi="Tahoma" w:cs="Tahoma"/>
          <w:color w:val="000000"/>
          <w:sz w:val="20"/>
          <w:szCs w:val="20"/>
          <w:lang w:val="x-none" w:eastAsia="x-none"/>
        </w:rPr>
        <w:t>Oświadczam, iż:</w:t>
      </w:r>
    </w:p>
    <w:p w14:paraId="22F55609" w14:textId="77777777" w:rsidR="0041790E" w:rsidRPr="005D3920" w:rsidRDefault="0041790E" w:rsidP="000D31AC">
      <w:pPr>
        <w:spacing w:after="0" w:line="360" w:lineRule="auto"/>
        <w:ind w:left="720" w:right="-2"/>
        <w:contextualSpacing/>
        <w:rPr>
          <w:rFonts w:ascii="Tahoma" w:eastAsia="Calibri" w:hAnsi="Tahoma" w:cs="Tahoma"/>
          <w:b/>
          <w:color w:val="000000"/>
          <w:sz w:val="20"/>
          <w:szCs w:val="20"/>
          <w:lang w:val="x-none" w:eastAsia="x-none"/>
        </w:rPr>
      </w:pPr>
      <w:r w:rsidRPr="005D3920">
        <w:rPr>
          <w:rFonts w:ascii="Tahoma" w:eastAsia="Calibri" w:hAnsi="Tahoma" w:cs="Tahoma"/>
          <w:b/>
          <w:color w:val="000000"/>
          <w:sz w:val="20"/>
          <w:szCs w:val="20"/>
          <w:lang w:val="x-none" w:eastAsia="x-none"/>
        </w:rPr>
        <w:t>Udzielam gwarancji na roboty stanowiące przedmiot umowy, określone w SIWZ na okres…………….... miesięcy licząc od dnia podpisania protokołu końcowego odbioru robót.</w:t>
      </w:r>
    </w:p>
    <w:p w14:paraId="38F26B7D" w14:textId="77777777" w:rsidR="0041790E" w:rsidRPr="005D3920" w:rsidRDefault="0041790E" w:rsidP="000D31AC">
      <w:pPr>
        <w:spacing w:after="0" w:line="360" w:lineRule="auto"/>
        <w:ind w:left="567" w:right="-2"/>
        <w:contextualSpacing/>
        <w:rPr>
          <w:rFonts w:ascii="Tahoma" w:eastAsia="Calibri" w:hAnsi="Tahoma" w:cs="Tahoma"/>
          <w:color w:val="000000"/>
          <w:sz w:val="20"/>
          <w:szCs w:val="20"/>
          <w:lang w:val="x-none" w:eastAsia="x-none"/>
        </w:rPr>
      </w:pPr>
      <w:r w:rsidRPr="005D3920">
        <w:rPr>
          <w:rFonts w:ascii="Tahoma" w:eastAsia="Calibri" w:hAnsi="Tahoma" w:cs="Tahoma"/>
          <w:color w:val="000000"/>
          <w:sz w:val="20"/>
          <w:szCs w:val="20"/>
          <w:lang w:val="x-none" w:eastAsia="x-none"/>
        </w:rPr>
        <w:t>/Minimalny okres gwarancji wynosi 36 miesięcy, maksymalny okres gwarancji wynosi 60 miesięcy./</w:t>
      </w:r>
    </w:p>
    <w:p w14:paraId="47127A8B" w14:textId="77777777" w:rsidR="0041790E" w:rsidRPr="005D3920" w:rsidRDefault="0041790E" w:rsidP="0041790E">
      <w:pPr>
        <w:spacing w:after="0" w:line="240" w:lineRule="auto"/>
        <w:ind w:left="567" w:right="-2"/>
        <w:contextualSpacing/>
        <w:rPr>
          <w:rFonts w:ascii="Tahoma" w:eastAsia="Calibri" w:hAnsi="Tahoma" w:cs="Tahoma"/>
          <w:color w:val="000000"/>
          <w:sz w:val="20"/>
          <w:szCs w:val="20"/>
          <w:lang w:val="x-none" w:eastAsia="x-none"/>
        </w:rPr>
      </w:pPr>
      <w:r w:rsidRPr="005D3920">
        <w:rPr>
          <w:rFonts w:ascii="Tahoma" w:eastAsia="Calibri" w:hAnsi="Tahoma" w:cs="Tahoma"/>
          <w:color w:val="000000"/>
          <w:sz w:val="20"/>
          <w:szCs w:val="20"/>
          <w:lang w:val="x-none" w:eastAsia="x-none"/>
        </w:rPr>
        <w:t>/Okres gwarancji należy podać w pełnych miesiącach np.: 39 miesięcy, 48 miesięcy/</w:t>
      </w:r>
    </w:p>
    <w:p w14:paraId="2AF4020F" w14:textId="77777777" w:rsidR="0041790E" w:rsidRPr="005D3920" w:rsidRDefault="0041790E" w:rsidP="008555C5">
      <w:pPr>
        <w:numPr>
          <w:ilvl w:val="0"/>
          <w:numId w:val="14"/>
        </w:numPr>
        <w:spacing w:after="0" w:line="276" w:lineRule="auto"/>
        <w:ind w:left="567" w:hanging="283"/>
        <w:jc w:val="both"/>
        <w:rPr>
          <w:rFonts w:ascii="Tahoma" w:eastAsia="Calibri" w:hAnsi="Tahoma" w:cs="Tahoma"/>
          <w:b/>
          <w:color w:val="000000"/>
          <w:sz w:val="20"/>
          <w:szCs w:val="20"/>
          <w:lang w:val="x-none" w:eastAsia="x-none"/>
        </w:rPr>
      </w:pPr>
      <w:r w:rsidRPr="005D3920">
        <w:rPr>
          <w:rFonts w:ascii="Tahoma" w:eastAsia="Calibri" w:hAnsi="Tahoma" w:cs="Tahoma"/>
          <w:b/>
          <w:color w:val="000000"/>
          <w:sz w:val="20"/>
          <w:szCs w:val="20"/>
          <w:lang w:val="x-none" w:eastAsia="x-none"/>
        </w:rPr>
        <w:t>Oświadczam, że jestem mikro / małym / średnim* przedsiębiorstwem / NIE DOTYCZY.</w:t>
      </w:r>
      <w:r w:rsidRPr="005D3920">
        <w:rPr>
          <w:rFonts w:ascii="Tahoma" w:eastAsia="Calibri" w:hAnsi="Tahoma" w:cs="Tahoma"/>
          <w:color w:val="000000"/>
          <w:sz w:val="20"/>
          <w:szCs w:val="20"/>
          <w:lang w:val="x-none" w:eastAsia="x-none"/>
        </w:rPr>
        <w:t xml:space="preserve"> (zgodnie z definicją MŚP zawartą w Załączniku I do Rozporządzenia Komisji (UE) </w:t>
      </w:r>
      <w:r w:rsidRPr="005D3920">
        <w:rPr>
          <w:rFonts w:ascii="Tahoma" w:eastAsia="Calibri" w:hAnsi="Tahoma" w:cs="Tahoma"/>
          <w:color w:val="000000"/>
          <w:sz w:val="20"/>
          <w:szCs w:val="20"/>
          <w:lang w:val="x-none" w:eastAsia="x-none"/>
        </w:rPr>
        <w:br/>
        <w:t>nr 651/2014 z dnia 17 czerwca 2014 r.)</w:t>
      </w:r>
      <w:r w:rsidRPr="005D3920">
        <w:rPr>
          <w:rFonts w:ascii="Tahoma" w:eastAsia="Calibri" w:hAnsi="Tahoma" w:cs="Tahoma"/>
          <w:b/>
          <w:color w:val="000000"/>
          <w:sz w:val="20"/>
          <w:szCs w:val="20"/>
          <w:lang w:val="x-none" w:eastAsia="x-none"/>
        </w:rPr>
        <w:t>.</w:t>
      </w:r>
    </w:p>
    <w:p w14:paraId="6DFFD1F0" w14:textId="34D7EE4D" w:rsidR="0041790E" w:rsidRPr="005D3920" w:rsidRDefault="0041790E" w:rsidP="008555C5">
      <w:pPr>
        <w:numPr>
          <w:ilvl w:val="0"/>
          <w:numId w:val="14"/>
        </w:numPr>
        <w:spacing w:after="0" w:line="276" w:lineRule="auto"/>
        <w:ind w:left="567" w:hanging="283"/>
        <w:jc w:val="both"/>
        <w:rPr>
          <w:rFonts w:ascii="Tahoma" w:eastAsia="Calibri" w:hAnsi="Tahoma" w:cs="Tahoma"/>
          <w:color w:val="000000"/>
          <w:sz w:val="20"/>
          <w:szCs w:val="20"/>
          <w:lang w:val="x-none" w:eastAsia="x-none"/>
        </w:rPr>
      </w:pPr>
      <w:r w:rsidRPr="005D3920">
        <w:rPr>
          <w:rFonts w:ascii="Tahoma" w:eastAsia="Calibri" w:hAnsi="Tahoma" w:cs="Tahoma"/>
          <w:color w:val="000000"/>
          <w:sz w:val="20"/>
          <w:szCs w:val="20"/>
          <w:lang w:val="x-none" w:eastAsia="x-none"/>
        </w:rPr>
        <w:t xml:space="preserve">Oświadczam, że zamówienie zostanie zrealizowane w terminach określonych w SIWZ </w:t>
      </w:r>
      <w:r w:rsidR="00EF7D51">
        <w:rPr>
          <w:rFonts w:ascii="Tahoma" w:eastAsia="Calibri" w:hAnsi="Tahoma" w:cs="Tahoma"/>
          <w:color w:val="000000"/>
          <w:sz w:val="20"/>
          <w:szCs w:val="20"/>
          <w:lang w:val="x-none" w:eastAsia="x-none"/>
        </w:rPr>
        <w:br/>
      </w:r>
      <w:r w:rsidRPr="005D3920">
        <w:rPr>
          <w:rFonts w:ascii="Tahoma" w:eastAsia="Calibri" w:hAnsi="Tahoma" w:cs="Tahoma"/>
          <w:color w:val="000000"/>
          <w:sz w:val="20"/>
          <w:szCs w:val="20"/>
          <w:lang w:val="x-none" w:eastAsia="x-none"/>
        </w:rPr>
        <w:t>oraz w</w:t>
      </w:r>
      <w:r w:rsidR="00EF7D51">
        <w:rPr>
          <w:rFonts w:ascii="Tahoma" w:eastAsia="Calibri" w:hAnsi="Tahoma" w:cs="Tahoma"/>
          <w:color w:val="000000"/>
          <w:sz w:val="20"/>
          <w:szCs w:val="20"/>
          <w:lang w:eastAsia="x-none"/>
        </w:rPr>
        <w:t xml:space="preserve"> projekcie</w:t>
      </w:r>
      <w:r w:rsidRPr="005D3920">
        <w:rPr>
          <w:rFonts w:ascii="Tahoma" w:eastAsia="Calibri" w:hAnsi="Tahoma" w:cs="Tahoma"/>
          <w:color w:val="000000"/>
          <w:sz w:val="20"/>
          <w:szCs w:val="20"/>
          <w:lang w:val="x-none" w:eastAsia="x-none"/>
        </w:rPr>
        <w:t xml:space="preserve"> umowy.</w:t>
      </w:r>
    </w:p>
    <w:p w14:paraId="0A25D1E3" w14:textId="77777777" w:rsidR="0041790E" w:rsidRPr="005D3920" w:rsidRDefault="0041790E" w:rsidP="008555C5">
      <w:pPr>
        <w:numPr>
          <w:ilvl w:val="0"/>
          <w:numId w:val="14"/>
        </w:numPr>
        <w:spacing w:after="0" w:line="276" w:lineRule="auto"/>
        <w:ind w:left="567" w:hanging="283"/>
        <w:jc w:val="both"/>
        <w:rPr>
          <w:rFonts w:ascii="Tahoma" w:eastAsia="Calibri" w:hAnsi="Tahoma" w:cs="Tahoma"/>
          <w:color w:val="000000"/>
          <w:sz w:val="20"/>
          <w:szCs w:val="20"/>
          <w:lang w:val="x-none" w:eastAsia="x-none"/>
        </w:rPr>
      </w:pPr>
      <w:r w:rsidRPr="005D3920">
        <w:rPr>
          <w:rFonts w:ascii="Tahoma" w:eastAsia="Calibri" w:hAnsi="Tahoma" w:cs="Tahoma"/>
          <w:color w:val="000000"/>
          <w:sz w:val="20"/>
          <w:szCs w:val="20"/>
          <w:lang w:val="x-none" w:eastAsia="x-none"/>
        </w:rPr>
        <w:t xml:space="preserve">Oświadczam, że uważam się za związanego niniejszą ofertą na </w:t>
      </w:r>
      <w:r w:rsidRPr="005D3920">
        <w:rPr>
          <w:rFonts w:ascii="Tahoma" w:eastAsia="Calibri" w:hAnsi="Tahoma" w:cs="Tahoma"/>
          <w:bCs/>
          <w:color w:val="000000"/>
          <w:sz w:val="20"/>
          <w:szCs w:val="20"/>
          <w:lang w:val="x-none" w:eastAsia="x-none"/>
        </w:rPr>
        <w:t>okres 30 dni licząc od dnia otwarcia ofert (włącznie z tym dniem).</w:t>
      </w:r>
    </w:p>
    <w:p w14:paraId="67F1A1F1" w14:textId="77777777" w:rsidR="0041790E" w:rsidRPr="005D3920" w:rsidRDefault="0041790E" w:rsidP="008555C5">
      <w:pPr>
        <w:numPr>
          <w:ilvl w:val="0"/>
          <w:numId w:val="14"/>
        </w:numPr>
        <w:spacing w:after="0" w:line="276" w:lineRule="auto"/>
        <w:ind w:left="567" w:hanging="283"/>
        <w:jc w:val="both"/>
        <w:rPr>
          <w:rFonts w:ascii="Tahoma" w:eastAsia="Calibri" w:hAnsi="Tahoma" w:cs="Tahoma"/>
          <w:color w:val="000000"/>
          <w:sz w:val="20"/>
          <w:szCs w:val="20"/>
          <w:lang w:val="x-none" w:eastAsia="x-none"/>
        </w:rPr>
      </w:pPr>
      <w:r w:rsidRPr="005D3920">
        <w:rPr>
          <w:rFonts w:ascii="Tahoma" w:eastAsia="Calibri" w:hAnsi="Tahoma" w:cs="Tahoma"/>
          <w:bCs/>
          <w:color w:val="000000"/>
          <w:sz w:val="20"/>
          <w:szCs w:val="20"/>
          <w:lang w:val="x-none" w:eastAsia="x-none"/>
        </w:rPr>
        <w:t>Oświadczam, że zapoznałem się z SIWZ i jej załącznikami oraz nie wnoszę do niej żadnych zastrzeżeń oraz zdobyłem konieczne informacje potrzebne do właściwego wykonania zamówienia.</w:t>
      </w:r>
    </w:p>
    <w:p w14:paraId="3BDE8865" w14:textId="368FEF63" w:rsidR="0041790E" w:rsidRPr="005D3920" w:rsidRDefault="0041790E" w:rsidP="008555C5">
      <w:pPr>
        <w:numPr>
          <w:ilvl w:val="0"/>
          <w:numId w:val="14"/>
        </w:numPr>
        <w:spacing w:after="0" w:line="276" w:lineRule="auto"/>
        <w:ind w:left="567" w:hanging="283"/>
        <w:jc w:val="both"/>
        <w:rPr>
          <w:rFonts w:ascii="Tahoma" w:eastAsia="Calibri" w:hAnsi="Tahoma" w:cs="Tahoma"/>
          <w:color w:val="000000"/>
          <w:sz w:val="20"/>
          <w:szCs w:val="20"/>
          <w:lang w:val="x-none" w:eastAsia="x-none"/>
        </w:rPr>
      </w:pPr>
      <w:r w:rsidRPr="005D3920">
        <w:rPr>
          <w:rFonts w:ascii="Tahoma" w:eastAsia="Calibri" w:hAnsi="Tahoma" w:cs="Tahoma"/>
          <w:color w:val="000000"/>
          <w:sz w:val="20"/>
          <w:szCs w:val="20"/>
          <w:lang w:val="x-none" w:eastAsia="x-none"/>
        </w:rPr>
        <w:t>Oświadczam, iż przy realizacji zamówienia zatrudnię zgodnie z wymaganiami opisanymi w</w:t>
      </w:r>
      <w:r w:rsidRPr="005D3920">
        <w:rPr>
          <w:rFonts w:ascii="Tahoma" w:eastAsia="Calibri" w:hAnsi="Tahoma" w:cs="Tahoma"/>
          <w:sz w:val="20"/>
          <w:szCs w:val="20"/>
          <w:lang w:val="x-none" w:eastAsia="x-none"/>
        </w:rPr>
        <w:t xml:space="preserve"> pkt</w:t>
      </w:r>
      <w:r w:rsidRPr="005D3920">
        <w:rPr>
          <w:rFonts w:ascii="Tahoma" w:eastAsia="Calibri" w:hAnsi="Tahoma" w:cs="Tahoma"/>
          <w:color w:val="FF0000"/>
          <w:sz w:val="20"/>
          <w:szCs w:val="20"/>
          <w:lang w:val="x-none" w:eastAsia="x-none"/>
        </w:rPr>
        <w:t xml:space="preserve"> </w:t>
      </w:r>
      <w:r w:rsidRPr="003F38FE">
        <w:rPr>
          <w:rFonts w:ascii="Tahoma" w:eastAsia="Calibri" w:hAnsi="Tahoma" w:cs="Tahoma"/>
          <w:sz w:val="20"/>
          <w:szCs w:val="20"/>
          <w:lang w:val="x-none" w:eastAsia="x-none"/>
        </w:rPr>
        <w:t>3</w:t>
      </w:r>
      <w:r w:rsidR="00386210" w:rsidRPr="003F38FE">
        <w:rPr>
          <w:rFonts w:ascii="Tahoma" w:eastAsia="Calibri" w:hAnsi="Tahoma" w:cs="Tahoma"/>
          <w:sz w:val="20"/>
          <w:szCs w:val="20"/>
          <w:lang w:eastAsia="x-none"/>
        </w:rPr>
        <w:t>.</w:t>
      </w:r>
      <w:r w:rsidR="007247CA" w:rsidRPr="003F38FE">
        <w:rPr>
          <w:rFonts w:ascii="Tahoma" w:eastAsia="Calibri" w:hAnsi="Tahoma" w:cs="Tahoma"/>
          <w:sz w:val="20"/>
          <w:szCs w:val="20"/>
          <w:lang w:eastAsia="x-none"/>
        </w:rPr>
        <w:t>1</w:t>
      </w:r>
      <w:r w:rsidR="00F43521">
        <w:rPr>
          <w:rFonts w:ascii="Tahoma" w:eastAsia="Calibri" w:hAnsi="Tahoma" w:cs="Tahoma"/>
          <w:sz w:val="20"/>
          <w:szCs w:val="20"/>
          <w:lang w:eastAsia="x-none"/>
        </w:rPr>
        <w:t>6</w:t>
      </w:r>
      <w:r w:rsidRPr="003F38FE">
        <w:rPr>
          <w:rFonts w:ascii="Tahoma" w:eastAsia="Calibri" w:hAnsi="Tahoma" w:cs="Tahoma"/>
          <w:sz w:val="20"/>
          <w:szCs w:val="20"/>
          <w:lang w:val="x-none" w:eastAsia="x-none"/>
        </w:rPr>
        <w:t>.</w:t>
      </w:r>
      <w:r w:rsidRPr="005D3920">
        <w:rPr>
          <w:rFonts w:ascii="Tahoma" w:eastAsia="Calibri" w:hAnsi="Tahoma" w:cs="Tahoma"/>
          <w:color w:val="000000"/>
          <w:sz w:val="20"/>
          <w:szCs w:val="20"/>
          <w:lang w:val="x-none" w:eastAsia="x-none"/>
        </w:rPr>
        <w:t xml:space="preserve"> SIWZ oraz projektu umowy osoby na podstawie umowy o pracę w pełnym wymiarze czasu pracy (lub w przeliczeniu na pełny etat).</w:t>
      </w:r>
    </w:p>
    <w:p w14:paraId="63236F78" w14:textId="77777777" w:rsidR="0041790E" w:rsidRPr="005D3920" w:rsidRDefault="0041790E" w:rsidP="008555C5">
      <w:pPr>
        <w:numPr>
          <w:ilvl w:val="0"/>
          <w:numId w:val="14"/>
        </w:numPr>
        <w:spacing w:after="0" w:line="276" w:lineRule="auto"/>
        <w:ind w:left="567" w:hanging="283"/>
        <w:jc w:val="both"/>
        <w:rPr>
          <w:rFonts w:ascii="Tahoma" w:eastAsia="Calibri" w:hAnsi="Tahoma" w:cs="Tahoma"/>
          <w:color w:val="000000"/>
          <w:sz w:val="20"/>
          <w:szCs w:val="20"/>
          <w:lang w:val="x-none" w:eastAsia="x-none"/>
        </w:rPr>
      </w:pPr>
      <w:r w:rsidRPr="005D3920">
        <w:rPr>
          <w:rFonts w:ascii="Tahoma" w:eastAsia="Calibri" w:hAnsi="Tahoma" w:cs="Tahoma"/>
          <w:bCs/>
          <w:color w:val="000000"/>
          <w:sz w:val="20"/>
          <w:szCs w:val="20"/>
          <w:lang w:val="x-none" w:eastAsia="x-none"/>
        </w:rPr>
        <w:t xml:space="preserve">Oświadczam, że zawarty w SIWZ projekt umowy, w tym wysokość kar umownych, został zaakceptowany i zobowiązuję się w przypadku wybrania naszej oferty, do zawarcia umowy na wyżej wymienionych warunkach w miejscu i terminie wyznaczonym przez Zamawiającego. </w:t>
      </w:r>
    </w:p>
    <w:p w14:paraId="61783432" w14:textId="39F1A88E" w:rsidR="0041790E" w:rsidRPr="005D3920" w:rsidRDefault="0041790E" w:rsidP="008555C5">
      <w:pPr>
        <w:numPr>
          <w:ilvl w:val="0"/>
          <w:numId w:val="14"/>
        </w:numPr>
        <w:spacing w:after="0" w:line="276" w:lineRule="auto"/>
        <w:ind w:left="567" w:hanging="283"/>
        <w:jc w:val="both"/>
        <w:rPr>
          <w:rFonts w:ascii="Tahoma" w:eastAsia="Calibri" w:hAnsi="Tahoma" w:cs="Tahoma"/>
          <w:sz w:val="20"/>
          <w:szCs w:val="20"/>
          <w:lang w:val="x-none" w:eastAsia="x-none"/>
        </w:rPr>
      </w:pPr>
      <w:r w:rsidRPr="005D3920">
        <w:rPr>
          <w:rFonts w:ascii="Tahoma" w:eastAsia="Calibri" w:hAnsi="Tahoma" w:cs="Tahoma"/>
          <w:bCs/>
          <w:sz w:val="20"/>
          <w:szCs w:val="20"/>
          <w:lang w:val="x-none" w:eastAsia="x-none"/>
        </w:rPr>
        <w:t xml:space="preserve">Oświadczam, że akceptuję termin płatności w ciągu </w:t>
      </w:r>
      <w:r w:rsidR="007247CA">
        <w:rPr>
          <w:rFonts w:ascii="Tahoma" w:eastAsia="Calibri" w:hAnsi="Tahoma" w:cs="Tahoma"/>
          <w:bCs/>
          <w:sz w:val="20"/>
          <w:szCs w:val="20"/>
          <w:lang w:eastAsia="x-none"/>
        </w:rPr>
        <w:t>14</w:t>
      </w:r>
      <w:r w:rsidRPr="005D3920">
        <w:rPr>
          <w:rFonts w:ascii="Tahoma" w:eastAsia="Calibri" w:hAnsi="Tahoma" w:cs="Tahoma"/>
          <w:bCs/>
          <w:sz w:val="20"/>
          <w:szCs w:val="20"/>
          <w:lang w:val="x-none" w:eastAsia="x-none"/>
        </w:rPr>
        <w:t xml:space="preserve">  dni  od dnia doręczenia faktury Zamawiającemu.   </w:t>
      </w:r>
    </w:p>
    <w:p w14:paraId="5B7747B1" w14:textId="77777777" w:rsidR="0041790E" w:rsidRPr="005D3920" w:rsidRDefault="0041790E" w:rsidP="008555C5">
      <w:pPr>
        <w:numPr>
          <w:ilvl w:val="0"/>
          <w:numId w:val="14"/>
        </w:numPr>
        <w:spacing w:after="0" w:line="276" w:lineRule="auto"/>
        <w:ind w:left="567" w:hanging="283"/>
        <w:jc w:val="both"/>
        <w:rPr>
          <w:rFonts w:ascii="Tahoma" w:eastAsia="Calibri" w:hAnsi="Tahoma" w:cs="Tahoma"/>
          <w:color w:val="000000"/>
          <w:sz w:val="20"/>
          <w:szCs w:val="20"/>
          <w:lang w:val="x-none" w:eastAsia="x-none"/>
        </w:rPr>
      </w:pPr>
      <w:r w:rsidRPr="005D3920">
        <w:rPr>
          <w:rFonts w:ascii="Tahoma" w:eastAsia="Calibri" w:hAnsi="Tahoma" w:cs="Tahoma"/>
          <w:color w:val="000000"/>
          <w:sz w:val="20"/>
          <w:szCs w:val="20"/>
          <w:lang w:val="x-none" w:eastAsia="x-none"/>
        </w:rPr>
        <w:t xml:space="preserve">Oświadczam, iż wadium w wysokości …………………………………………. zł (słownie: ……………………………………………………..), zostało wniesione w dniu …………………………………….., w formie: </w:t>
      </w:r>
      <w:r w:rsidRPr="005D3920">
        <w:rPr>
          <w:rFonts w:ascii="Tahoma" w:eastAsia="Calibri" w:hAnsi="Tahoma" w:cs="Tahoma"/>
          <w:color w:val="000000"/>
          <w:sz w:val="20"/>
          <w:szCs w:val="20"/>
          <w:lang w:val="x-none" w:eastAsia="x-none"/>
        </w:rPr>
        <w:tab/>
      </w:r>
    </w:p>
    <w:p w14:paraId="0A062FDD" w14:textId="77777777" w:rsidR="0041790E" w:rsidRPr="005D3920" w:rsidRDefault="0041790E" w:rsidP="008555C5">
      <w:pPr>
        <w:numPr>
          <w:ilvl w:val="0"/>
          <w:numId w:val="14"/>
        </w:numPr>
        <w:spacing w:after="0" w:line="276" w:lineRule="auto"/>
        <w:ind w:left="567" w:hanging="283"/>
        <w:jc w:val="both"/>
        <w:rPr>
          <w:rFonts w:ascii="Tahoma" w:eastAsia="Calibri" w:hAnsi="Tahoma" w:cs="Tahoma"/>
          <w:color w:val="000000"/>
          <w:sz w:val="20"/>
          <w:szCs w:val="20"/>
          <w:lang w:val="x-none" w:eastAsia="x-none"/>
        </w:rPr>
      </w:pPr>
      <w:r w:rsidRPr="005D3920">
        <w:rPr>
          <w:rFonts w:ascii="Tahoma" w:eastAsia="Calibri" w:hAnsi="Tahoma" w:cs="Tahoma"/>
          <w:color w:val="000000"/>
          <w:sz w:val="20"/>
          <w:szCs w:val="20"/>
          <w:lang w:val="x-none" w:eastAsia="x-none"/>
        </w:rPr>
        <w:t>Prosimy o zwrot wadium (wniesionego w pieniądzu), na zasadach określonych w art. 46 ustawy Pzp, na następujący rachunek:</w:t>
      </w:r>
    </w:p>
    <w:p w14:paraId="2A66ED9B" w14:textId="77777777" w:rsidR="0041790E" w:rsidRPr="005D3920" w:rsidRDefault="0041790E" w:rsidP="008555C5">
      <w:pPr>
        <w:numPr>
          <w:ilvl w:val="0"/>
          <w:numId w:val="14"/>
        </w:numPr>
        <w:spacing w:after="0" w:line="276" w:lineRule="auto"/>
        <w:ind w:left="568" w:hanging="284"/>
        <w:jc w:val="both"/>
        <w:rPr>
          <w:rFonts w:ascii="Tahoma" w:eastAsia="Calibri" w:hAnsi="Tahoma" w:cs="Tahoma"/>
          <w:color w:val="000000"/>
          <w:sz w:val="20"/>
          <w:szCs w:val="20"/>
          <w:lang w:val="x-none" w:eastAsia="x-none"/>
        </w:rPr>
      </w:pPr>
      <w:r w:rsidRPr="005D3920">
        <w:rPr>
          <w:rFonts w:ascii="Tahoma" w:eastAsia="Calibri" w:hAnsi="Tahoma" w:cs="Tahoma"/>
          <w:color w:val="000000"/>
          <w:sz w:val="20"/>
          <w:szCs w:val="20"/>
          <w:lang w:val="x-none" w:eastAsia="x-none"/>
        </w:rPr>
        <w:t xml:space="preserve">Oświadczamy, że wybór złożonej przez nas oferty </w:t>
      </w:r>
      <w:r w:rsidRPr="005D3920">
        <w:rPr>
          <w:rFonts w:ascii="Tahoma" w:eastAsia="Calibri" w:hAnsi="Tahoma" w:cs="Tahoma"/>
          <w:b/>
          <w:color w:val="000000"/>
          <w:sz w:val="20"/>
          <w:szCs w:val="20"/>
          <w:lang w:val="x-none" w:eastAsia="x-none"/>
        </w:rPr>
        <w:t>będzie/nie będzie*</w:t>
      </w:r>
      <w:r w:rsidRPr="005D3920">
        <w:rPr>
          <w:rFonts w:ascii="Tahoma" w:eastAsia="Calibri" w:hAnsi="Tahoma" w:cs="Tahoma"/>
          <w:color w:val="000000"/>
          <w:sz w:val="20"/>
          <w:szCs w:val="20"/>
          <w:lang w:val="x-none" w:eastAsia="x-none"/>
        </w:rPr>
        <w:t xml:space="preserve"> prowadzić </w:t>
      </w:r>
      <w:r w:rsidRPr="005D3920">
        <w:rPr>
          <w:rFonts w:ascii="Tahoma" w:eastAsia="Calibri" w:hAnsi="Tahoma" w:cs="Tahoma"/>
          <w:color w:val="000000"/>
          <w:sz w:val="20"/>
          <w:szCs w:val="20"/>
          <w:lang w:val="x-none" w:eastAsia="x-none"/>
        </w:rPr>
        <w:br/>
        <w:t>u Zamawiającego do powstania obowiązku podatkowego** w zakresie obejmującym następujące dostawy i/lub usługi ……………………………………………………………………………………….</w:t>
      </w:r>
    </w:p>
    <w:p w14:paraId="49B60F40" w14:textId="77777777" w:rsidR="0041790E" w:rsidRPr="005D3920" w:rsidRDefault="0041790E" w:rsidP="0041790E">
      <w:pPr>
        <w:spacing w:after="0" w:line="276" w:lineRule="auto"/>
        <w:ind w:left="568"/>
        <w:contextualSpacing/>
        <w:rPr>
          <w:rFonts w:ascii="Tahoma" w:eastAsia="Calibri" w:hAnsi="Tahoma" w:cs="Tahoma"/>
          <w:color w:val="000000"/>
          <w:sz w:val="20"/>
          <w:szCs w:val="20"/>
          <w:lang w:val="x-none" w:eastAsia="x-none"/>
        </w:rPr>
      </w:pPr>
      <w:r w:rsidRPr="005D3920">
        <w:rPr>
          <w:rFonts w:ascii="Tahoma" w:eastAsia="Calibri" w:hAnsi="Tahoma" w:cs="Tahoma"/>
          <w:color w:val="000000"/>
          <w:sz w:val="20"/>
          <w:szCs w:val="20"/>
          <w:lang w:val="x-none" w:eastAsia="x-none"/>
        </w:rPr>
        <w:t>Wartość (w kwocie netto) ww. usług i/lub dostaw wynosi: ………………………………………………………  zł</w:t>
      </w:r>
    </w:p>
    <w:p w14:paraId="6873F013" w14:textId="77777777" w:rsidR="0041790E" w:rsidRPr="005D3920" w:rsidRDefault="0041790E" w:rsidP="008555C5">
      <w:pPr>
        <w:numPr>
          <w:ilvl w:val="0"/>
          <w:numId w:val="14"/>
        </w:numPr>
        <w:spacing w:after="0" w:line="240" w:lineRule="auto"/>
        <w:ind w:left="709" w:right="204" w:hanging="425"/>
        <w:contextualSpacing/>
        <w:jc w:val="both"/>
        <w:rPr>
          <w:rFonts w:ascii="Tahoma" w:eastAsia="Calibri" w:hAnsi="Tahoma" w:cs="Tahoma"/>
          <w:color w:val="000000"/>
          <w:sz w:val="20"/>
          <w:szCs w:val="20"/>
        </w:rPr>
      </w:pPr>
      <w:r w:rsidRPr="005D3920">
        <w:rPr>
          <w:rFonts w:ascii="Tahoma" w:eastAsia="Calibri" w:hAnsi="Tahoma" w:cs="Tahoma"/>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462CC70" w14:textId="0C491B1F" w:rsidR="0041790E" w:rsidRPr="00531C83" w:rsidRDefault="0041790E" w:rsidP="008555C5">
      <w:pPr>
        <w:numPr>
          <w:ilvl w:val="0"/>
          <w:numId w:val="14"/>
        </w:numPr>
        <w:spacing w:after="0" w:line="240" w:lineRule="auto"/>
        <w:ind w:left="709" w:right="204" w:hanging="425"/>
        <w:jc w:val="both"/>
        <w:rPr>
          <w:rFonts w:ascii="Tahoma" w:eastAsia="Calibri" w:hAnsi="Tahoma" w:cs="Tahoma"/>
          <w:color w:val="000000"/>
          <w:sz w:val="20"/>
          <w:szCs w:val="20"/>
        </w:rPr>
      </w:pPr>
      <w:r w:rsidRPr="005D3920">
        <w:rPr>
          <w:rFonts w:ascii="Tahoma" w:eastAsia="Calibri" w:hAnsi="Tahoma" w:cs="Tahoma"/>
          <w:color w:val="000000"/>
          <w:sz w:val="20"/>
          <w:szCs w:val="20"/>
        </w:rPr>
        <w:t>Oświadczam, że zapoznałem się z zapisami klauzuli informacyjnej  w zakresie art. 13 RODO dołączonej do SIWZ.</w:t>
      </w:r>
    </w:p>
    <w:p w14:paraId="0D49C87F" w14:textId="77777777" w:rsidR="0041790E" w:rsidRPr="005D3920" w:rsidRDefault="0041790E" w:rsidP="008555C5">
      <w:pPr>
        <w:numPr>
          <w:ilvl w:val="3"/>
          <w:numId w:val="9"/>
        </w:numPr>
        <w:tabs>
          <w:tab w:val="num" w:pos="284"/>
          <w:tab w:val="decimal" w:leader="dot" w:pos="5103"/>
          <w:tab w:val="decimal" w:leader="dot" w:pos="7797"/>
        </w:tabs>
        <w:spacing w:after="0" w:line="240" w:lineRule="auto"/>
        <w:ind w:right="204" w:hanging="2880"/>
        <w:jc w:val="both"/>
        <w:rPr>
          <w:rFonts w:ascii="Tahoma" w:eastAsia="Times New Roman" w:hAnsi="Tahoma" w:cs="Tahoma"/>
          <w:b/>
          <w:color w:val="000000"/>
          <w:sz w:val="20"/>
          <w:szCs w:val="20"/>
          <w:lang w:val="x-none" w:eastAsia="pl-PL"/>
        </w:rPr>
      </w:pPr>
      <w:r w:rsidRPr="005D3920">
        <w:rPr>
          <w:rFonts w:ascii="Tahoma" w:eastAsia="Times New Roman" w:hAnsi="Tahoma" w:cs="Tahoma"/>
          <w:b/>
          <w:color w:val="000000"/>
          <w:sz w:val="20"/>
          <w:szCs w:val="20"/>
          <w:lang w:val="x-none" w:eastAsia="pl-PL"/>
        </w:rPr>
        <w:t>PODWYKONAWCY:</w:t>
      </w:r>
    </w:p>
    <w:p w14:paraId="629D6183" w14:textId="77777777" w:rsidR="0041790E" w:rsidRPr="005D3920" w:rsidRDefault="0041790E" w:rsidP="008555C5">
      <w:pPr>
        <w:numPr>
          <w:ilvl w:val="2"/>
          <w:numId w:val="11"/>
        </w:numPr>
        <w:tabs>
          <w:tab w:val="num" w:pos="567"/>
        </w:tabs>
        <w:spacing w:after="0" w:line="240" w:lineRule="auto"/>
        <w:ind w:left="567" w:right="-2" w:hanging="283"/>
        <w:jc w:val="both"/>
        <w:rPr>
          <w:rFonts w:ascii="Tahoma" w:eastAsia="Calibri" w:hAnsi="Tahoma" w:cs="Tahoma"/>
          <w:color w:val="000000"/>
          <w:sz w:val="20"/>
          <w:szCs w:val="20"/>
        </w:rPr>
      </w:pPr>
      <w:r w:rsidRPr="005D3920">
        <w:rPr>
          <w:rFonts w:ascii="Tahoma" w:eastAsia="Calibri" w:hAnsi="Tahoma" w:cs="Tahoma"/>
          <w:color w:val="000000"/>
          <w:sz w:val="20"/>
          <w:szCs w:val="20"/>
        </w:rPr>
        <w:t>Oświadczam, iż przedmiot zamówienia będę/będziemy wykonywał wyłącznie siłami własnymi*</w:t>
      </w:r>
    </w:p>
    <w:p w14:paraId="4AB2D354" w14:textId="77777777" w:rsidR="0041790E" w:rsidRPr="005D3920" w:rsidRDefault="0041790E" w:rsidP="008555C5">
      <w:pPr>
        <w:numPr>
          <w:ilvl w:val="2"/>
          <w:numId w:val="11"/>
        </w:numPr>
        <w:tabs>
          <w:tab w:val="num" w:pos="567"/>
        </w:tabs>
        <w:spacing w:after="0" w:line="240" w:lineRule="auto"/>
        <w:ind w:left="567" w:right="-2" w:hanging="283"/>
        <w:jc w:val="both"/>
        <w:rPr>
          <w:rFonts w:ascii="Tahoma" w:eastAsia="Calibri" w:hAnsi="Tahoma" w:cs="Tahoma"/>
          <w:color w:val="000000"/>
          <w:sz w:val="20"/>
          <w:szCs w:val="20"/>
        </w:rPr>
      </w:pPr>
      <w:r w:rsidRPr="005D3920">
        <w:rPr>
          <w:rFonts w:ascii="Tahoma" w:eastAsia="Calibri" w:hAnsi="Tahoma" w:cs="Tahoma"/>
          <w:color w:val="000000"/>
          <w:sz w:val="20"/>
          <w:szCs w:val="20"/>
        </w:rPr>
        <w:t>Oświadczam, iż przedmiot zamówienia będę/będziemy* wykonywać przy pomocy podwykonawców:</w:t>
      </w:r>
    </w:p>
    <w:p w14:paraId="5A075A06" w14:textId="77777777" w:rsidR="00261267" w:rsidRPr="005D3920" w:rsidRDefault="00261267" w:rsidP="0041790E">
      <w:pPr>
        <w:spacing w:after="0" w:line="240" w:lineRule="auto"/>
        <w:ind w:right="-2"/>
        <w:rPr>
          <w:rFonts w:ascii="Tahoma" w:eastAsia="Calibri" w:hAnsi="Tahoma" w:cs="Tahoma"/>
          <w:color w:val="000000"/>
          <w:sz w:val="20"/>
          <w:szCs w:val="20"/>
        </w:rPr>
      </w:pPr>
    </w:p>
    <w:tbl>
      <w:tblPr>
        <w:tblW w:w="928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8"/>
        <w:gridCol w:w="2133"/>
        <w:gridCol w:w="3596"/>
        <w:gridCol w:w="2986"/>
      </w:tblGrid>
      <w:tr w:rsidR="0041790E" w:rsidRPr="005D3920" w14:paraId="397EBFD3" w14:textId="77777777" w:rsidTr="0041790E">
        <w:trPr>
          <w:trHeight w:val="286"/>
          <w:jc w:val="center"/>
        </w:trPr>
        <w:tc>
          <w:tcPr>
            <w:tcW w:w="568" w:type="dxa"/>
            <w:tcBorders>
              <w:top w:val="single" w:sz="4" w:space="0" w:color="auto"/>
              <w:left w:val="single" w:sz="4" w:space="0" w:color="auto"/>
              <w:bottom w:val="single" w:sz="4" w:space="0" w:color="auto"/>
              <w:right w:val="single" w:sz="4" w:space="0" w:color="auto"/>
            </w:tcBorders>
            <w:vAlign w:val="center"/>
          </w:tcPr>
          <w:p w14:paraId="366F3E8B" w14:textId="77777777" w:rsidR="0041790E" w:rsidRPr="005D3920" w:rsidRDefault="0041790E" w:rsidP="0041790E">
            <w:pPr>
              <w:spacing w:after="0" w:line="240" w:lineRule="auto"/>
              <w:jc w:val="center"/>
              <w:rPr>
                <w:rFonts w:ascii="Tahoma" w:eastAsia="Calibri" w:hAnsi="Tahoma" w:cs="Tahoma"/>
                <w:color w:val="000000"/>
                <w:sz w:val="20"/>
                <w:szCs w:val="20"/>
              </w:rPr>
            </w:pPr>
            <w:r w:rsidRPr="005D3920">
              <w:rPr>
                <w:rFonts w:ascii="Tahoma" w:eastAsia="Calibri" w:hAnsi="Tahoma" w:cs="Tahoma"/>
                <w:color w:val="000000"/>
                <w:sz w:val="20"/>
                <w:szCs w:val="20"/>
              </w:rPr>
              <w:lastRenderedPageBreak/>
              <w:t>Lp.</w:t>
            </w:r>
          </w:p>
        </w:tc>
        <w:tc>
          <w:tcPr>
            <w:tcW w:w="2133" w:type="dxa"/>
            <w:tcBorders>
              <w:top w:val="single" w:sz="4" w:space="0" w:color="auto"/>
              <w:left w:val="single" w:sz="4" w:space="0" w:color="auto"/>
              <w:bottom w:val="single" w:sz="4" w:space="0" w:color="auto"/>
              <w:right w:val="single" w:sz="4" w:space="0" w:color="auto"/>
            </w:tcBorders>
            <w:vAlign w:val="center"/>
          </w:tcPr>
          <w:p w14:paraId="64BF27F8" w14:textId="3302A1EC" w:rsidR="0041790E" w:rsidRPr="005D3920" w:rsidRDefault="0041790E" w:rsidP="0041790E">
            <w:pPr>
              <w:spacing w:after="0" w:line="240" w:lineRule="auto"/>
              <w:ind w:left="-8" w:firstLine="8"/>
              <w:jc w:val="center"/>
              <w:rPr>
                <w:rFonts w:ascii="Tahoma" w:eastAsia="Calibri" w:hAnsi="Tahoma" w:cs="Tahoma"/>
                <w:color w:val="000000"/>
                <w:sz w:val="20"/>
                <w:szCs w:val="20"/>
              </w:rPr>
            </w:pPr>
            <w:r w:rsidRPr="005D3920">
              <w:rPr>
                <w:rFonts w:ascii="Tahoma" w:eastAsia="Calibri" w:hAnsi="Tahoma" w:cs="Tahoma"/>
                <w:color w:val="000000"/>
                <w:sz w:val="20"/>
                <w:szCs w:val="20"/>
              </w:rPr>
              <w:t>Nazwa i adres podwykonawcy</w:t>
            </w:r>
            <w:r w:rsidR="009B52A5">
              <w:rPr>
                <w:rFonts w:ascii="Tahoma" w:eastAsia="Calibri" w:hAnsi="Tahoma" w:cs="Tahoma"/>
                <w:color w:val="000000"/>
                <w:sz w:val="20"/>
                <w:szCs w:val="20"/>
              </w:rPr>
              <w:t xml:space="preserve"> </w:t>
            </w:r>
            <w:r w:rsidR="009B52A5" w:rsidRPr="009B52A5">
              <w:rPr>
                <w:rFonts w:ascii="Tahoma" w:eastAsia="Calibri" w:hAnsi="Tahoma" w:cs="Tahoma"/>
                <w:color w:val="000000"/>
                <w:sz w:val="20"/>
                <w:szCs w:val="20"/>
              </w:rPr>
              <w:t>(o ile jest znany)</w:t>
            </w:r>
          </w:p>
        </w:tc>
        <w:tc>
          <w:tcPr>
            <w:tcW w:w="3596" w:type="dxa"/>
            <w:tcBorders>
              <w:top w:val="single" w:sz="4" w:space="0" w:color="auto"/>
              <w:left w:val="single" w:sz="4" w:space="0" w:color="auto"/>
              <w:bottom w:val="single" w:sz="4" w:space="0" w:color="auto"/>
              <w:right w:val="single" w:sz="4" w:space="0" w:color="auto"/>
            </w:tcBorders>
            <w:vAlign w:val="center"/>
          </w:tcPr>
          <w:p w14:paraId="146D4E41" w14:textId="77777777" w:rsidR="0041790E" w:rsidRPr="005D3920" w:rsidRDefault="0041790E" w:rsidP="0041790E">
            <w:pPr>
              <w:spacing w:after="0" w:line="240" w:lineRule="auto"/>
              <w:ind w:left="-8" w:right="80" w:firstLine="8"/>
              <w:jc w:val="center"/>
              <w:rPr>
                <w:rFonts w:ascii="Tahoma" w:eastAsia="Calibri" w:hAnsi="Tahoma" w:cs="Tahoma"/>
                <w:color w:val="000000"/>
                <w:sz w:val="20"/>
                <w:szCs w:val="20"/>
              </w:rPr>
            </w:pPr>
            <w:r w:rsidRPr="005D3920">
              <w:rPr>
                <w:rFonts w:ascii="Tahoma" w:eastAsia="Calibri" w:hAnsi="Tahoma" w:cs="Tahoma"/>
                <w:color w:val="000000"/>
                <w:sz w:val="20"/>
                <w:szCs w:val="20"/>
              </w:rPr>
              <w:t>Rodzaj i zakres robót powierzanych podwykonawcy(opisać rodzaj i zakres robót )</w:t>
            </w:r>
          </w:p>
        </w:tc>
        <w:tc>
          <w:tcPr>
            <w:tcW w:w="2986" w:type="dxa"/>
            <w:tcBorders>
              <w:top w:val="single" w:sz="4" w:space="0" w:color="auto"/>
              <w:left w:val="single" w:sz="4" w:space="0" w:color="auto"/>
              <w:bottom w:val="single" w:sz="4" w:space="0" w:color="auto"/>
              <w:right w:val="single" w:sz="4" w:space="0" w:color="auto"/>
            </w:tcBorders>
            <w:vAlign w:val="center"/>
          </w:tcPr>
          <w:p w14:paraId="405FE270" w14:textId="77777777" w:rsidR="0041790E" w:rsidRPr="005D3920" w:rsidRDefault="0041790E" w:rsidP="0041790E">
            <w:pPr>
              <w:spacing w:after="0" w:line="240" w:lineRule="auto"/>
              <w:ind w:left="-8" w:firstLine="8"/>
              <w:jc w:val="center"/>
              <w:rPr>
                <w:rFonts w:ascii="Tahoma" w:eastAsia="Calibri" w:hAnsi="Tahoma" w:cs="Tahoma"/>
                <w:color w:val="000000"/>
                <w:sz w:val="20"/>
                <w:szCs w:val="20"/>
              </w:rPr>
            </w:pPr>
            <w:r w:rsidRPr="005D3920">
              <w:rPr>
                <w:rFonts w:ascii="Tahoma" w:eastAsia="Calibri" w:hAnsi="Tahoma" w:cs="Tahoma"/>
                <w:color w:val="000000"/>
                <w:sz w:val="20"/>
                <w:szCs w:val="20"/>
              </w:rPr>
              <w:t>Procentowa część zamówienia powierzona podwykonawcy</w:t>
            </w:r>
          </w:p>
        </w:tc>
      </w:tr>
      <w:tr w:rsidR="0041790E" w:rsidRPr="005D3920" w14:paraId="70152839" w14:textId="77777777" w:rsidTr="0041790E">
        <w:trPr>
          <w:trHeight w:val="372"/>
          <w:jc w:val="center"/>
        </w:trPr>
        <w:tc>
          <w:tcPr>
            <w:tcW w:w="568" w:type="dxa"/>
            <w:tcBorders>
              <w:top w:val="single" w:sz="4" w:space="0" w:color="auto"/>
              <w:left w:val="single" w:sz="4" w:space="0" w:color="auto"/>
              <w:bottom w:val="single" w:sz="4" w:space="0" w:color="auto"/>
              <w:right w:val="single" w:sz="4" w:space="0" w:color="auto"/>
            </w:tcBorders>
          </w:tcPr>
          <w:p w14:paraId="4E91D306" w14:textId="77777777" w:rsidR="0041790E" w:rsidRPr="005D3920" w:rsidRDefault="0041790E" w:rsidP="0041790E">
            <w:pPr>
              <w:spacing w:after="200" w:line="276" w:lineRule="auto"/>
              <w:ind w:left="-8"/>
              <w:rPr>
                <w:rFonts w:ascii="Tahoma" w:eastAsia="Calibri" w:hAnsi="Tahoma" w:cs="Tahoma"/>
                <w:b/>
                <w:color w:val="000000"/>
                <w:sz w:val="20"/>
                <w:szCs w:val="20"/>
              </w:rPr>
            </w:pPr>
          </w:p>
        </w:tc>
        <w:tc>
          <w:tcPr>
            <w:tcW w:w="2133" w:type="dxa"/>
            <w:tcBorders>
              <w:top w:val="single" w:sz="4" w:space="0" w:color="auto"/>
              <w:left w:val="single" w:sz="4" w:space="0" w:color="auto"/>
              <w:bottom w:val="single" w:sz="4" w:space="0" w:color="auto"/>
              <w:right w:val="single" w:sz="4" w:space="0" w:color="auto"/>
            </w:tcBorders>
          </w:tcPr>
          <w:p w14:paraId="4B59710F" w14:textId="77777777" w:rsidR="0041790E" w:rsidRPr="005D3920" w:rsidRDefault="0041790E" w:rsidP="0041790E">
            <w:pPr>
              <w:spacing w:after="200" w:line="276" w:lineRule="auto"/>
              <w:rPr>
                <w:rFonts w:ascii="Tahoma" w:eastAsia="Calibri" w:hAnsi="Tahoma" w:cs="Tahoma"/>
                <w:b/>
                <w:color w:val="000000"/>
                <w:sz w:val="20"/>
                <w:szCs w:val="20"/>
              </w:rPr>
            </w:pPr>
          </w:p>
        </w:tc>
        <w:tc>
          <w:tcPr>
            <w:tcW w:w="3596" w:type="dxa"/>
            <w:tcBorders>
              <w:top w:val="single" w:sz="4" w:space="0" w:color="auto"/>
              <w:left w:val="single" w:sz="4" w:space="0" w:color="auto"/>
              <w:bottom w:val="single" w:sz="4" w:space="0" w:color="auto"/>
              <w:right w:val="single" w:sz="4" w:space="0" w:color="auto"/>
            </w:tcBorders>
          </w:tcPr>
          <w:p w14:paraId="41532B29" w14:textId="77777777" w:rsidR="0041790E" w:rsidRPr="005D3920" w:rsidRDefault="0041790E" w:rsidP="0041790E">
            <w:pPr>
              <w:spacing w:after="200" w:line="276" w:lineRule="auto"/>
              <w:rPr>
                <w:rFonts w:ascii="Tahoma" w:eastAsia="Calibri" w:hAnsi="Tahoma" w:cs="Tahoma"/>
                <w:b/>
                <w:color w:val="000000"/>
                <w:sz w:val="20"/>
                <w:szCs w:val="20"/>
              </w:rPr>
            </w:pPr>
          </w:p>
          <w:p w14:paraId="2EAB8E26" w14:textId="77777777" w:rsidR="0041790E" w:rsidRPr="005D3920" w:rsidRDefault="0041790E" w:rsidP="0041790E">
            <w:pPr>
              <w:spacing w:after="200" w:line="276" w:lineRule="auto"/>
              <w:rPr>
                <w:rFonts w:ascii="Tahoma" w:eastAsia="Calibri" w:hAnsi="Tahoma" w:cs="Tahoma"/>
                <w:b/>
                <w:color w:val="000000"/>
                <w:sz w:val="20"/>
                <w:szCs w:val="20"/>
              </w:rPr>
            </w:pPr>
          </w:p>
        </w:tc>
        <w:tc>
          <w:tcPr>
            <w:tcW w:w="2986" w:type="dxa"/>
            <w:tcBorders>
              <w:top w:val="single" w:sz="4" w:space="0" w:color="auto"/>
              <w:left w:val="single" w:sz="4" w:space="0" w:color="auto"/>
              <w:bottom w:val="single" w:sz="4" w:space="0" w:color="auto"/>
              <w:right w:val="single" w:sz="4" w:space="0" w:color="auto"/>
            </w:tcBorders>
          </w:tcPr>
          <w:p w14:paraId="067921DF" w14:textId="77777777" w:rsidR="0041790E" w:rsidRPr="005D3920" w:rsidRDefault="0041790E" w:rsidP="0041790E">
            <w:pPr>
              <w:spacing w:after="200" w:line="276" w:lineRule="auto"/>
              <w:rPr>
                <w:rFonts w:ascii="Tahoma" w:eastAsia="Calibri" w:hAnsi="Tahoma" w:cs="Tahoma"/>
                <w:b/>
                <w:color w:val="000000"/>
                <w:sz w:val="20"/>
                <w:szCs w:val="20"/>
              </w:rPr>
            </w:pPr>
          </w:p>
        </w:tc>
      </w:tr>
    </w:tbl>
    <w:p w14:paraId="76B50618" w14:textId="77777777" w:rsidR="0041790E" w:rsidRPr="005D3920" w:rsidRDefault="0041790E" w:rsidP="0041790E">
      <w:pPr>
        <w:spacing w:after="200" w:line="240" w:lineRule="auto"/>
        <w:ind w:right="203"/>
        <w:rPr>
          <w:rFonts w:ascii="Tahoma" w:eastAsia="Calibri" w:hAnsi="Tahoma" w:cs="Tahoma"/>
          <w:color w:val="000000"/>
          <w:sz w:val="20"/>
          <w:szCs w:val="20"/>
        </w:rPr>
      </w:pPr>
    </w:p>
    <w:p w14:paraId="19B7BC6F" w14:textId="77777777" w:rsidR="0041790E" w:rsidRPr="005D3920" w:rsidRDefault="0041790E" w:rsidP="008555C5">
      <w:pPr>
        <w:numPr>
          <w:ilvl w:val="3"/>
          <w:numId w:val="9"/>
        </w:numPr>
        <w:tabs>
          <w:tab w:val="num" w:pos="284"/>
        </w:tabs>
        <w:spacing w:after="120" w:line="240" w:lineRule="auto"/>
        <w:ind w:left="284" w:right="203" w:hanging="284"/>
        <w:jc w:val="both"/>
        <w:rPr>
          <w:rFonts w:ascii="Tahoma" w:eastAsia="Calibri" w:hAnsi="Tahoma" w:cs="Tahoma"/>
          <w:color w:val="000000"/>
          <w:sz w:val="20"/>
          <w:szCs w:val="20"/>
        </w:rPr>
      </w:pPr>
      <w:r w:rsidRPr="005D3920">
        <w:rPr>
          <w:rFonts w:ascii="Tahoma" w:eastAsia="Calibri" w:hAnsi="Tahoma" w:cs="Tahoma"/>
          <w:b/>
          <w:color w:val="000000"/>
          <w:sz w:val="20"/>
          <w:szCs w:val="20"/>
        </w:rPr>
        <w:t>POLEGANIE NA POTENCJALE INNYCH PODMIOTÓW:</w:t>
      </w:r>
    </w:p>
    <w:p w14:paraId="38C4AF96" w14:textId="77777777" w:rsidR="0041790E" w:rsidRPr="005D3920" w:rsidRDefault="0041790E" w:rsidP="0041790E">
      <w:pPr>
        <w:tabs>
          <w:tab w:val="left" w:pos="-1560"/>
          <w:tab w:val="left" w:pos="-1276"/>
        </w:tabs>
        <w:spacing w:after="0" w:line="240" w:lineRule="auto"/>
        <w:ind w:right="-2"/>
        <w:rPr>
          <w:rFonts w:ascii="Tahoma" w:eastAsia="Calibri" w:hAnsi="Tahoma" w:cs="Tahoma"/>
          <w:color w:val="000000"/>
          <w:sz w:val="20"/>
          <w:szCs w:val="20"/>
        </w:rPr>
      </w:pPr>
      <w:r w:rsidRPr="005D3920">
        <w:rPr>
          <w:rFonts w:ascii="Tahoma" w:eastAsia="Calibri" w:hAnsi="Tahoma" w:cs="Tahoma"/>
          <w:color w:val="000000"/>
          <w:sz w:val="20"/>
          <w:szCs w:val="20"/>
        </w:rPr>
        <w:t xml:space="preserve">Oświadczam, iż w celu wykazania spełniania warunków udziału w postępowaniu, o których mowa </w:t>
      </w:r>
      <w:r w:rsidRPr="005D3920">
        <w:rPr>
          <w:rFonts w:ascii="Tahoma" w:eastAsia="Calibri" w:hAnsi="Tahoma" w:cs="Tahoma"/>
          <w:color w:val="000000"/>
          <w:sz w:val="20"/>
          <w:szCs w:val="20"/>
        </w:rPr>
        <w:br/>
        <w:t>w pkt 5.2. SIWZ będę polegać na zdolnościach technicznych lub zawodowych* lub sytuacji finansowej lub ekonomicznej* innych podmiotów, niezależnie od charakteru prawnego łączących nas z nimi stosunków prawnych w następującym zakresie:</w:t>
      </w:r>
    </w:p>
    <w:p w14:paraId="6C90EF59" w14:textId="77777777" w:rsidR="0041790E" w:rsidRPr="005D3920" w:rsidRDefault="0041790E" w:rsidP="0041790E">
      <w:pPr>
        <w:spacing w:after="0" w:line="240" w:lineRule="auto"/>
        <w:ind w:right="-2"/>
        <w:rPr>
          <w:rFonts w:ascii="Tahoma" w:eastAsia="Calibri" w:hAnsi="Tahoma" w:cs="Tahoma"/>
          <w:color w:val="000000"/>
          <w:sz w:val="20"/>
          <w:szCs w:val="20"/>
        </w:rPr>
      </w:pPr>
      <w:r w:rsidRPr="005D3920">
        <w:rPr>
          <w:rFonts w:ascii="Tahoma" w:eastAsia="Calibri" w:hAnsi="Tahoma" w:cs="Tahoma"/>
          <w:color w:val="000000"/>
          <w:sz w:val="20"/>
          <w:szCs w:val="20"/>
        </w:rPr>
        <w:t>Nazwa i adres podmiotu udostępniającego:</w:t>
      </w:r>
    </w:p>
    <w:p w14:paraId="0F3B0BB7" w14:textId="77777777" w:rsidR="0041790E" w:rsidRPr="005D3920" w:rsidRDefault="0041790E" w:rsidP="0041790E">
      <w:pPr>
        <w:tabs>
          <w:tab w:val="decimal" w:leader="dot" w:pos="9498"/>
        </w:tabs>
        <w:spacing w:after="0" w:line="240" w:lineRule="auto"/>
        <w:rPr>
          <w:rFonts w:ascii="Tahoma" w:eastAsia="Calibri" w:hAnsi="Tahoma" w:cs="Tahoma"/>
          <w:color w:val="000000"/>
          <w:sz w:val="20"/>
          <w:szCs w:val="20"/>
        </w:rPr>
      </w:pPr>
      <w:r w:rsidRPr="005D3920">
        <w:rPr>
          <w:rFonts w:ascii="Tahoma" w:eastAsia="Calibri" w:hAnsi="Tahoma" w:cs="Tahoma"/>
          <w:color w:val="000000"/>
          <w:sz w:val="20"/>
          <w:szCs w:val="20"/>
        </w:rPr>
        <w:tab/>
      </w:r>
    </w:p>
    <w:p w14:paraId="673D31FC" w14:textId="77777777" w:rsidR="0041790E" w:rsidRPr="005D3920" w:rsidRDefault="0041790E" w:rsidP="0041790E">
      <w:pPr>
        <w:spacing w:after="0" w:line="240" w:lineRule="auto"/>
        <w:ind w:right="-2"/>
        <w:rPr>
          <w:rFonts w:ascii="Tahoma" w:eastAsia="Calibri" w:hAnsi="Tahoma" w:cs="Tahoma"/>
          <w:color w:val="000000"/>
          <w:sz w:val="20"/>
          <w:szCs w:val="20"/>
        </w:rPr>
      </w:pPr>
      <w:r w:rsidRPr="005D3920">
        <w:rPr>
          <w:rFonts w:ascii="Tahoma" w:eastAsia="Calibri" w:hAnsi="Tahoma" w:cs="Tahoma"/>
          <w:color w:val="000000"/>
          <w:sz w:val="20"/>
          <w:szCs w:val="20"/>
        </w:rPr>
        <w:t>Podmiot udostępniający będzie wykonywał w realizacji przedmiotu zamówienia następujące roboty budowlane:</w:t>
      </w:r>
    </w:p>
    <w:p w14:paraId="31B38DD4" w14:textId="77777777" w:rsidR="0041790E" w:rsidRPr="005D3920" w:rsidRDefault="0041790E" w:rsidP="0041790E">
      <w:pPr>
        <w:tabs>
          <w:tab w:val="decimal" w:leader="dot" w:pos="9498"/>
        </w:tabs>
        <w:spacing w:after="0" w:line="240" w:lineRule="auto"/>
        <w:ind w:right="-2"/>
        <w:rPr>
          <w:rFonts w:ascii="Tahoma" w:eastAsia="Calibri" w:hAnsi="Tahoma" w:cs="Tahoma"/>
          <w:color w:val="000000"/>
          <w:sz w:val="20"/>
          <w:szCs w:val="20"/>
        </w:rPr>
      </w:pPr>
      <w:r w:rsidRPr="005D3920">
        <w:rPr>
          <w:rFonts w:ascii="Tahoma" w:eastAsia="Calibri" w:hAnsi="Tahoma" w:cs="Tahoma"/>
          <w:color w:val="000000"/>
          <w:sz w:val="20"/>
          <w:szCs w:val="20"/>
        </w:rPr>
        <w:tab/>
      </w:r>
    </w:p>
    <w:p w14:paraId="5054CC77" w14:textId="77777777" w:rsidR="0041790E" w:rsidRPr="005D3920" w:rsidRDefault="0041790E" w:rsidP="008555C5">
      <w:pPr>
        <w:numPr>
          <w:ilvl w:val="3"/>
          <w:numId w:val="9"/>
        </w:numPr>
        <w:spacing w:after="0" w:line="240" w:lineRule="auto"/>
        <w:ind w:left="284" w:right="204" w:hanging="284"/>
        <w:jc w:val="both"/>
        <w:rPr>
          <w:rFonts w:ascii="Tahoma" w:eastAsia="Times New Roman" w:hAnsi="Tahoma" w:cs="Tahoma"/>
          <w:b/>
          <w:color w:val="000000"/>
          <w:sz w:val="20"/>
          <w:szCs w:val="20"/>
          <w:lang w:val="x-none" w:eastAsia="pl-PL"/>
        </w:rPr>
      </w:pPr>
      <w:r w:rsidRPr="005D3920">
        <w:rPr>
          <w:rFonts w:ascii="Tahoma" w:eastAsia="Times New Roman" w:hAnsi="Tahoma" w:cs="Tahoma"/>
          <w:b/>
          <w:color w:val="000000"/>
          <w:sz w:val="20"/>
          <w:szCs w:val="20"/>
          <w:lang w:val="x-none" w:eastAsia="pl-PL"/>
        </w:rPr>
        <w:t>ZOBOWIĄZANIA W PRZYPADKU PRZYZNANIA ZAMÓWIENIA:</w:t>
      </w:r>
    </w:p>
    <w:p w14:paraId="6034D1E3" w14:textId="77777777" w:rsidR="0041790E" w:rsidRPr="005D3920" w:rsidRDefault="0041790E" w:rsidP="008555C5">
      <w:pPr>
        <w:numPr>
          <w:ilvl w:val="0"/>
          <w:numId w:val="12"/>
        </w:numPr>
        <w:tabs>
          <w:tab w:val="decimal" w:leader="dot" w:pos="-4678"/>
        </w:tabs>
        <w:spacing w:after="0" w:line="240" w:lineRule="auto"/>
        <w:ind w:left="284" w:right="204" w:hanging="284"/>
        <w:jc w:val="both"/>
        <w:rPr>
          <w:rFonts w:ascii="Tahoma" w:eastAsia="Times New Roman" w:hAnsi="Tahoma" w:cs="Tahoma"/>
          <w:color w:val="000000"/>
          <w:sz w:val="20"/>
          <w:szCs w:val="20"/>
          <w:lang w:val="x-none" w:eastAsia="pl-PL"/>
        </w:rPr>
      </w:pPr>
      <w:r w:rsidRPr="005D3920">
        <w:rPr>
          <w:rFonts w:ascii="Tahoma" w:eastAsia="Times New Roman" w:hAnsi="Tahoma" w:cs="Tahoma"/>
          <w:color w:val="000000"/>
          <w:sz w:val="20"/>
          <w:szCs w:val="20"/>
          <w:lang w:val="x-none" w:eastAsia="pl-PL"/>
        </w:rPr>
        <w:t>Zobowiązujemy się do zawarcia umowy w miejscu i terminie wyznaczonym przez Zamawiającego.</w:t>
      </w:r>
    </w:p>
    <w:p w14:paraId="6564D771" w14:textId="77777777" w:rsidR="0041790E" w:rsidRPr="005D3920" w:rsidRDefault="0041790E" w:rsidP="008555C5">
      <w:pPr>
        <w:numPr>
          <w:ilvl w:val="0"/>
          <w:numId w:val="12"/>
        </w:numPr>
        <w:tabs>
          <w:tab w:val="decimal" w:leader="dot" w:pos="-4678"/>
        </w:tabs>
        <w:spacing w:after="0" w:line="240" w:lineRule="auto"/>
        <w:ind w:left="284" w:right="204" w:hanging="284"/>
        <w:jc w:val="both"/>
        <w:rPr>
          <w:rFonts w:ascii="Tahoma" w:eastAsia="Times New Roman" w:hAnsi="Tahoma" w:cs="Tahoma"/>
          <w:color w:val="000000"/>
          <w:sz w:val="20"/>
          <w:szCs w:val="20"/>
          <w:lang w:val="x-none" w:eastAsia="pl-PL"/>
        </w:rPr>
      </w:pPr>
      <w:r w:rsidRPr="005D3920">
        <w:rPr>
          <w:rFonts w:ascii="Tahoma" w:eastAsia="Times New Roman" w:hAnsi="Tahoma" w:cs="Tahoma"/>
          <w:color w:val="000000"/>
          <w:sz w:val="20"/>
          <w:szCs w:val="20"/>
          <w:lang w:val="x-none" w:eastAsia="pl-PL"/>
        </w:rPr>
        <w:t xml:space="preserve">Zobowiązujemy się do wniesienia, najpóźniej w dniu zawarcia umowy, zabezpieczenia należytego wykonania umowy w wysokości </w:t>
      </w:r>
      <w:r w:rsidRPr="005D3920">
        <w:rPr>
          <w:rFonts w:ascii="Tahoma" w:eastAsia="Times New Roman" w:hAnsi="Tahoma" w:cs="Tahoma"/>
          <w:b/>
          <w:color w:val="000000"/>
          <w:sz w:val="20"/>
          <w:szCs w:val="20"/>
          <w:lang w:val="x-none" w:eastAsia="pl-PL"/>
        </w:rPr>
        <w:t>10 %</w:t>
      </w:r>
      <w:r w:rsidRPr="005D3920">
        <w:rPr>
          <w:rFonts w:ascii="Tahoma" w:eastAsia="Times New Roman" w:hAnsi="Tahoma" w:cs="Tahoma"/>
          <w:color w:val="000000"/>
          <w:sz w:val="20"/>
          <w:szCs w:val="20"/>
          <w:lang w:val="x-none" w:eastAsia="pl-PL"/>
        </w:rPr>
        <w:t xml:space="preserve"> ceny ofertowej brutto.</w:t>
      </w:r>
    </w:p>
    <w:p w14:paraId="68A9EC0E" w14:textId="77777777" w:rsidR="0041790E" w:rsidRPr="005D3920" w:rsidRDefault="0041790E" w:rsidP="008555C5">
      <w:pPr>
        <w:numPr>
          <w:ilvl w:val="3"/>
          <w:numId w:val="9"/>
        </w:numPr>
        <w:spacing w:after="0" w:line="240" w:lineRule="auto"/>
        <w:ind w:left="284" w:right="204" w:hanging="284"/>
        <w:jc w:val="both"/>
        <w:rPr>
          <w:rFonts w:ascii="Tahoma" w:eastAsia="Times New Roman" w:hAnsi="Tahoma" w:cs="Tahoma"/>
          <w:b/>
          <w:bCs/>
          <w:color w:val="000000"/>
          <w:sz w:val="20"/>
          <w:szCs w:val="20"/>
          <w:lang w:eastAsia="pl-PL"/>
        </w:rPr>
      </w:pPr>
      <w:r w:rsidRPr="005D3920">
        <w:rPr>
          <w:rFonts w:ascii="Tahoma" w:eastAsia="Times New Roman" w:hAnsi="Tahoma" w:cs="Tahoma"/>
          <w:color w:val="000000"/>
          <w:sz w:val="20"/>
          <w:szCs w:val="20"/>
          <w:lang w:eastAsia="pl-PL"/>
        </w:rPr>
        <w:t xml:space="preserve">Oferta została złożona na …......... stronach parafowanych i kolejno ponumerowanych </w:t>
      </w:r>
      <w:r w:rsidRPr="005D3920">
        <w:rPr>
          <w:rFonts w:ascii="Tahoma" w:eastAsia="Times New Roman" w:hAnsi="Tahoma" w:cs="Tahoma"/>
          <w:color w:val="000000"/>
          <w:sz w:val="20"/>
          <w:szCs w:val="20"/>
          <w:lang w:eastAsia="pl-PL"/>
        </w:rPr>
        <w:br/>
        <w:t>od nr ….............. do  nr….....................</w:t>
      </w:r>
    </w:p>
    <w:p w14:paraId="59D1C567" w14:textId="77777777" w:rsidR="0041790E" w:rsidRPr="005D3920" w:rsidRDefault="0041790E" w:rsidP="008555C5">
      <w:pPr>
        <w:numPr>
          <w:ilvl w:val="3"/>
          <w:numId w:val="9"/>
        </w:numPr>
        <w:spacing w:after="0" w:line="240" w:lineRule="auto"/>
        <w:ind w:left="284" w:right="204" w:hanging="284"/>
        <w:jc w:val="both"/>
        <w:rPr>
          <w:rFonts w:ascii="Tahoma" w:eastAsia="Times New Roman" w:hAnsi="Tahoma" w:cs="Tahoma"/>
          <w:b/>
          <w:bCs/>
          <w:color w:val="000000"/>
          <w:sz w:val="20"/>
          <w:szCs w:val="20"/>
          <w:lang w:eastAsia="pl-PL"/>
        </w:rPr>
      </w:pPr>
      <w:r w:rsidRPr="005D3920">
        <w:rPr>
          <w:rFonts w:ascii="Tahoma" w:eastAsia="Times New Roman" w:hAnsi="Tahoma" w:cs="Tahoma"/>
          <w:b/>
          <w:color w:val="000000"/>
          <w:sz w:val="20"/>
          <w:szCs w:val="20"/>
          <w:lang w:eastAsia="pl-PL"/>
        </w:rPr>
        <w:t>SPIS TREŚCI</w:t>
      </w:r>
    </w:p>
    <w:p w14:paraId="5F8EE4F8" w14:textId="77777777" w:rsidR="0041790E" w:rsidRPr="005D3920" w:rsidRDefault="0041790E" w:rsidP="0041790E">
      <w:pPr>
        <w:spacing w:after="0" w:line="240" w:lineRule="auto"/>
        <w:ind w:left="284" w:right="204"/>
        <w:jc w:val="both"/>
        <w:rPr>
          <w:rFonts w:ascii="Tahoma" w:eastAsia="Times New Roman" w:hAnsi="Tahoma" w:cs="Tahoma"/>
          <w:color w:val="000000"/>
          <w:sz w:val="20"/>
          <w:szCs w:val="20"/>
          <w:lang w:eastAsia="pl-PL"/>
        </w:rPr>
      </w:pPr>
      <w:r w:rsidRPr="005D3920">
        <w:rPr>
          <w:rFonts w:ascii="Tahoma" w:eastAsia="Times New Roman" w:hAnsi="Tahoma" w:cs="Tahoma"/>
          <w:color w:val="000000"/>
          <w:sz w:val="20"/>
          <w:szCs w:val="20"/>
          <w:lang w:eastAsia="pl-PL"/>
        </w:rPr>
        <w:t>Integralną część oferty stanowią następujące dokumenty:</w:t>
      </w:r>
    </w:p>
    <w:p w14:paraId="07F2F529" w14:textId="77777777" w:rsidR="0041790E" w:rsidRPr="005D3920" w:rsidRDefault="0041790E" w:rsidP="008555C5">
      <w:pPr>
        <w:numPr>
          <w:ilvl w:val="0"/>
          <w:numId w:val="13"/>
        </w:numPr>
        <w:tabs>
          <w:tab w:val="decimal" w:leader="dot" w:pos="9072"/>
        </w:tabs>
        <w:spacing w:after="0" w:line="240" w:lineRule="auto"/>
        <w:ind w:right="204"/>
        <w:jc w:val="both"/>
        <w:rPr>
          <w:rFonts w:ascii="Tahoma" w:eastAsia="Times New Roman" w:hAnsi="Tahoma" w:cs="Tahoma"/>
          <w:bCs/>
          <w:color w:val="000000"/>
          <w:sz w:val="20"/>
          <w:szCs w:val="20"/>
          <w:lang w:eastAsia="pl-PL"/>
        </w:rPr>
      </w:pPr>
      <w:r w:rsidRPr="005D3920">
        <w:rPr>
          <w:rFonts w:ascii="Tahoma" w:eastAsia="Times New Roman" w:hAnsi="Tahoma" w:cs="Tahoma"/>
          <w:bCs/>
          <w:color w:val="000000"/>
          <w:sz w:val="20"/>
          <w:szCs w:val="20"/>
          <w:lang w:eastAsia="pl-PL"/>
        </w:rPr>
        <w:t xml:space="preserve"> </w:t>
      </w:r>
    </w:p>
    <w:p w14:paraId="0EB3CB10" w14:textId="77777777" w:rsidR="0041790E" w:rsidRPr="005D3920" w:rsidRDefault="0041790E" w:rsidP="008555C5">
      <w:pPr>
        <w:numPr>
          <w:ilvl w:val="0"/>
          <w:numId w:val="13"/>
        </w:numPr>
        <w:tabs>
          <w:tab w:val="decimal" w:leader="dot" w:pos="9072"/>
        </w:tabs>
        <w:spacing w:after="0" w:line="240" w:lineRule="auto"/>
        <w:ind w:right="204"/>
        <w:jc w:val="both"/>
        <w:rPr>
          <w:rFonts w:ascii="Tahoma" w:eastAsia="Times New Roman" w:hAnsi="Tahoma" w:cs="Tahoma"/>
          <w:bCs/>
          <w:color w:val="000000"/>
          <w:sz w:val="20"/>
          <w:szCs w:val="20"/>
          <w:lang w:eastAsia="pl-PL"/>
        </w:rPr>
      </w:pPr>
      <w:r w:rsidRPr="005D3920">
        <w:rPr>
          <w:rFonts w:ascii="Tahoma" w:eastAsia="Times New Roman" w:hAnsi="Tahoma" w:cs="Tahoma"/>
          <w:bCs/>
          <w:color w:val="000000"/>
          <w:sz w:val="20"/>
          <w:szCs w:val="20"/>
          <w:lang w:eastAsia="pl-PL"/>
        </w:rPr>
        <w:t xml:space="preserve"> </w:t>
      </w:r>
    </w:p>
    <w:p w14:paraId="2281DBE3" w14:textId="77777777" w:rsidR="0041790E" w:rsidRPr="005D3920" w:rsidRDefault="0041790E" w:rsidP="008555C5">
      <w:pPr>
        <w:numPr>
          <w:ilvl w:val="0"/>
          <w:numId w:val="13"/>
        </w:numPr>
        <w:tabs>
          <w:tab w:val="decimal" w:leader="dot" w:pos="9072"/>
        </w:tabs>
        <w:spacing w:after="0" w:line="240" w:lineRule="auto"/>
        <w:ind w:right="204"/>
        <w:jc w:val="both"/>
        <w:rPr>
          <w:rFonts w:ascii="Tahoma" w:eastAsia="Times New Roman" w:hAnsi="Tahoma" w:cs="Tahoma"/>
          <w:bCs/>
          <w:color w:val="000000"/>
          <w:sz w:val="20"/>
          <w:szCs w:val="20"/>
          <w:lang w:eastAsia="pl-PL"/>
        </w:rPr>
      </w:pPr>
      <w:r w:rsidRPr="005D3920">
        <w:rPr>
          <w:rFonts w:ascii="Tahoma" w:eastAsia="Times New Roman" w:hAnsi="Tahoma" w:cs="Tahoma"/>
          <w:bCs/>
          <w:color w:val="000000"/>
          <w:sz w:val="20"/>
          <w:szCs w:val="20"/>
          <w:lang w:eastAsia="pl-PL"/>
        </w:rPr>
        <w:t xml:space="preserve"> </w:t>
      </w:r>
    </w:p>
    <w:p w14:paraId="6ADD5A58" w14:textId="77777777" w:rsidR="0041790E" w:rsidRPr="005D3920" w:rsidRDefault="0041790E" w:rsidP="0041790E">
      <w:pPr>
        <w:tabs>
          <w:tab w:val="decimal" w:pos="-4820"/>
          <w:tab w:val="left" w:pos="567"/>
          <w:tab w:val="decimal" w:leader="dot" w:pos="3969"/>
          <w:tab w:val="left" w:pos="5670"/>
          <w:tab w:val="decimal" w:leader="dot" w:pos="9072"/>
        </w:tabs>
        <w:spacing w:after="0" w:line="240" w:lineRule="auto"/>
        <w:rPr>
          <w:rFonts w:ascii="Tahoma" w:eastAsia="Calibri" w:hAnsi="Tahoma" w:cs="Tahoma"/>
          <w:color w:val="000000"/>
          <w:sz w:val="20"/>
          <w:szCs w:val="20"/>
        </w:rPr>
      </w:pPr>
      <w:r w:rsidRPr="005D3920">
        <w:rPr>
          <w:rFonts w:ascii="Tahoma" w:eastAsia="Calibri" w:hAnsi="Tahoma" w:cs="Tahoma"/>
          <w:color w:val="000000"/>
          <w:sz w:val="20"/>
          <w:szCs w:val="20"/>
        </w:rPr>
        <w:tab/>
      </w:r>
      <w:r w:rsidRPr="005D3920">
        <w:rPr>
          <w:rFonts w:ascii="Tahoma" w:eastAsia="Calibri" w:hAnsi="Tahoma" w:cs="Tahoma"/>
          <w:color w:val="000000"/>
          <w:sz w:val="20"/>
          <w:szCs w:val="20"/>
        </w:rPr>
        <w:tab/>
      </w:r>
      <w:r w:rsidRPr="005D3920">
        <w:rPr>
          <w:rFonts w:ascii="Tahoma" w:eastAsia="Calibri" w:hAnsi="Tahoma" w:cs="Tahoma"/>
          <w:color w:val="000000"/>
          <w:sz w:val="20"/>
          <w:szCs w:val="20"/>
        </w:rPr>
        <w:tab/>
      </w:r>
      <w:r w:rsidRPr="005D3920">
        <w:rPr>
          <w:rFonts w:ascii="Tahoma" w:eastAsia="Calibri" w:hAnsi="Tahoma" w:cs="Tahoma"/>
          <w:color w:val="000000"/>
          <w:sz w:val="20"/>
          <w:szCs w:val="20"/>
        </w:rPr>
        <w:tab/>
      </w:r>
      <w:r w:rsidRPr="005D3920">
        <w:rPr>
          <w:rFonts w:ascii="Tahoma" w:eastAsia="Calibri" w:hAnsi="Tahoma" w:cs="Tahoma"/>
          <w:color w:val="000000"/>
          <w:sz w:val="20"/>
          <w:szCs w:val="20"/>
        </w:rPr>
        <w:tab/>
      </w:r>
      <w:r w:rsidRPr="005D3920">
        <w:rPr>
          <w:rFonts w:ascii="Tahoma" w:eastAsia="Calibri" w:hAnsi="Tahoma" w:cs="Tahoma"/>
          <w:color w:val="000000"/>
          <w:sz w:val="20"/>
          <w:szCs w:val="20"/>
        </w:rPr>
        <w:tab/>
      </w:r>
      <w:r w:rsidRPr="005D3920">
        <w:rPr>
          <w:rFonts w:ascii="Tahoma" w:eastAsia="Calibri" w:hAnsi="Tahoma" w:cs="Tahoma"/>
          <w:color w:val="000000"/>
          <w:sz w:val="20"/>
          <w:szCs w:val="20"/>
        </w:rPr>
        <w:tab/>
      </w:r>
    </w:p>
    <w:p w14:paraId="48DFDBBA" w14:textId="77777777" w:rsidR="0041790E" w:rsidRPr="005D3920" w:rsidRDefault="0041790E" w:rsidP="0041790E">
      <w:pPr>
        <w:tabs>
          <w:tab w:val="decimal" w:pos="-4820"/>
          <w:tab w:val="center" w:pos="1985"/>
          <w:tab w:val="center" w:pos="7371"/>
        </w:tabs>
        <w:spacing w:after="0" w:line="240" w:lineRule="auto"/>
        <w:rPr>
          <w:rFonts w:ascii="Tahoma" w:eastAsia="Calibri" w:hAnsi="Tahoma" w:cs="Tahoma"/>
          <w:color w:val="000000"/>
          <w:sz w:val="16"/>
          <w:szCs w:val="16"/>
        </w:rPr>
      </w:pPr>
      <w:r w:rsidRPr="005D3920">
        <w:rPr>
          <w:rFonts w:ascii="Tahoma" w:eastAsia="Calibri" w:hAnsi="Tahoma" w:cs="Tahoma"/>
          <w:color w:val="000000"/>
          <w:sz w:val="16"/>
          <w:szCs w:val="16"/>
        </w:rPr>
        <w:tab/>
        <w:t>Miejscowość i data</w:t>
      </w:r>
      <w:r w:rsidRPr="005D3920">
        <w:rPr>
          <w:rFonts w:ascii="Tahoma" w:eastAsia="Calibri" w:hAnsi="Tahoma" w:cs="Tahoma"/>
          <w:color w:val="000000"/>
          <w:sz w:val="16"/>
          <w:szCs w:val="16"/>
        </w:rPr>
        <w:tab/>
        <w:t xml:space="preserve">podpis upoważnionego </w:t>
      </w:r>
    </w:p>
    <w:p w14:paraId="4EFD4EDA" w14:textId="77777777" w:rsidR="0041790E" w:rsidRPr="005D3920" w:rsidRDefault="0041790E" w:rsidP="0041790E">
      <w:pPr>
        <w:tabs>
          <w:tab w:val="decimal" w:pos="-4820"/>
          <w:tab w:val="center" w:pos="1985"/>
          <w:tab w:val="center" w:pos="7371"/>
        </w:tabs>
        <w:spacing w:after="0" w:line="240" w:lineRule="auto"/>
        <w:rPr>
          <w:rFonts w:ascii="Tahoma" w:eastAsia="Calibri" w:hAnsi="Tahoma" w:cs="Tahoma"/>
          <w:color w:val="000000"/>
          <w:sz w:val="16"/>
          <w:szCs w:val="16"/>
        </w:rPr>
      </w:pPr>
      <w:r w:rsidRPr="005D3920">
        <w:rPr>
          <w:rFonts w:ascii="Tahoma" w:eastAsia="Calibri" w:hAnsi="Tahoma" w:cs="Tahoma"/>
          <w:color w:val="000000"/>
          <w:sz w:val="16"/>
          <w:szCs w:val="16"/>
        </w:rPr>
        <w:tab/>
      </w:r>
      <w:r w:rsidRPr="005D3920">
        <w:rPr>
          <w:rFonts w:ascii="Tahoma" w:eastAsia="Calibri" w:hAnsi="Tahoma" w:cs="Tahoma"/>
          <w:color w:val="000000"/>
          <w:sz w:val="16"/>
          <w:szCs w:val="16"/>
        </w:rPr>
        <w:tab/>
        <w:t>przedstawiciela Wykonawcy</w:t>
      </w:r>
    </w:p>
    <w:p w14:paraId="66C6EAB1" w14:textId="77777777" w:rsidR="0041790E" w:rsidRPr="005D3920" w:rsidRDefault="0041790E" w:rsidP="0041790E">
      <w:pPr>
        <w:spacing w:after="0" w:line="240" w:lineRule="auto"/>
        <w:rPr>
          <w:rFonts w:ascii="Tahoma" w:eastAsia="Calibri" w:hAnsi="Tahoma" w:cs="Tahoma"/>
          <w:color w:val="000000"/>
          <w:sz w:val="14"/>
          <w:szCs w:val="14"/>
        </w:rPr>
      </w:pPr>
      <w:r w:rsidRPr="005D3920">
        <w:rPr>
          <w:rFonts w:ascii="Tahoma" w:eastAsia="Calibri" w:hAnsi="Tahoma" w:cs="Tahoma"/>
          <w:color w:val="000000"/>
          <w:sz w:val="16"/>
          <w:szCs w:val="16"/>
        </w:rPr>
        <w:t xml:space="preserve">* </w:t>
      </w:r>
      <w:r w:rsidRPr="005D3920">
        <w:rPr>
          <w:rFonts w:ascii="Tahoma" w:eastAsia="Calibri" w:hAnsi="Tahoma" w:cs="Tahoma"/>
          <w:color w:val="000000"/>
          <w:sz w:val="14"/>
          <w:szCs w:val="14"/>
        </w:rPr>
        <w:t>niepotrzebne skreślić</w:t>
      </w:r>
    </w:p>
    <w:p w14:paraId="78267EE9" w14:textId="77777777" w:rsidR="0041790E" w:rsidRPr="005D3920" w:rsidRDefault="0041790E" w:rsidP="0041790E">
      <w:pPr>
        <w:spacing w:after="0" w:line="240" w:lineRule="auto"/>
        <w:ind w:left="142" w:hanging="142"/>
        <w:rPr>
          <w:rFonts w:ascii="Tahoma" w:eastAsia="Calibri" w:hAnsi="Tahoma" w:cs="Tahoma"/>
          <w:color w:val="000000"/>
          <w:sz w:val="14"/>
          <w:szCs w:val="14"/>
        </w:rPr>
      </w:pPr>
      <w:r w:rsidRPr="005D3920">
        <w:rPr>
          <w:rFonts w:ascii="Tahoma" w:eastAsia="Calibri" w:hAnsi="Tahoma" w:cs="Tahoma"/>
          <w:color w:val="000000"/>
          <w:sz w:val="14"/>
          <w:szCs w:val="14"/>
        </w:rPr>
        <w:t>**W przypadku gdy wybór oferty prowadzi u Zamawiającego do obowiązku podatkowego, należy wskazać nazwę towaru lub usługi oraz wskazać ich wartość bez kwoty podatku VAT.</w:t>
      </w:r>
    </w:p>
    <w:p w14:paraId="77DF9F16" w14:textId="77777777" w:rsidR="0041790E" w:rsidRPr="005D3920" w:rsidRDefault="0041790E" w:rsidP="0041790E">
      <w:pPr>
        <w:spacing w:after="0" w:line="240" w:lineRule="auto"/>
        <w:ind w:left="142" w:hanging="142"/>
        <w:rPr>
          <w:rFonts w:ascii="Tahoma" w:eastAsia="Calibri" w:hAnsi="Tahoma" w:cs="Tahoma"/>
          <w:color w:val="000000"/>
          <w:sz w:val="14"/>
          <w:szCs w:val="14"/>
        </w:rPr>
      </w:pPr>
      <w:r w:rsidRPr="005D3920">
        <w:rPr>
          <w:rFonts w:ascii="Tahoma" w:eastAsia="Calibri" w:hAnsi="Tahoma" w:cs="Tahoma"/>
          <w:color w:val="000000"/>
          <w:sz w:val="14"/>
          <w:szCs w:val="14"/>
        </w:rPr>
        <w:tab/>
        <w:t xml:space="preserve">Dotyczy Wykonawców, których oferty będą generować obowiązek doliczenia wartości podatku VAT do wartości netto oferty, tj. </w:t>
      </w:r>
      <w:r w:rsidRPr="005D3920">
        <w:rPr>
          <w:rFonts w:ascii="Tahoma" w:eastAsia="Calibri" w:hAnsi="Tahoma" w:cs="Tahoma"/>
          <w:color w:val="000000"/>
          <w:sz w:val="14"/>
          <w:szCs w:val="14"/>
        </w:rPr>
        <w:br/>
        <w:t>w przypadku:</w:t>
      </w:r>
    </w:p>
    <w:p w14:paraId="58E7054E" w14:textId="77777777" w:rsidR="0041790E" w:rsidRPr="005D3920" w:rsidRDefault="0041790E" w:rsidP="008555C5">
      <w:pPr>
        <w:numPr>
          <w:ilvl w:val="3"/>
          <w:numId w:val="11"/>
        </w:numPr>
        <w:tabs>
          <w:tab w:val="num" w:pos="426"/>
        </w:tabs>
        <w:spacing w:after="0" w:line="240" w:lineRule="auto"/>
        <w:ind w:left="426" w:right="204" w:hanging="284"/>
        <w:jc w:val="both"/>
        <w:rPr>
          <w:rFonts w:ascii="Tahoma" w:eastAsia="Calibri" w:hAnsi="Tahoma" w:cs="Tahoma"/>
          <w:color w:val="000000"/>
          <w:sz w:val="14"/>
          <w:szCs w:val="14"/>
        </w:rPr>
      </w:pPr>
      <w:r w:rsidRPr="005D3920">
        <w:rPr>
          <w:rFonts w:ascii="Tahoma" w:eastAsia="Calibri" w:hAnsi="Tahoma" w:cs="Tahoma"/>
          <w:color w:val="000000"/>
          <w:sz w:val="14"/>
          <w:szCs w:val="14"/>
        </w:rPr>
        <w:t>wewnątrzwspólnotowego nabycia towarów,</w:t>
      </w:r>
    </w:p>
    <w:p w14:paraId="2D79AB70" w14:textId="77777777" w:rsidR="0041790E" w:rsidRPr="005D3920" w:rsidRDefault="0041790E" w:rsidP="008555C5">
      <w:pPr>
        <w:numPr>
          <w:ilvl w:val="3"/>
          <w:numId w:val="11"/>
        </w:numPr>
        <w:spacing w:after="0" w:line="240" w:lineRule="auto"/>
        <w:ind w:left="426" w:right="204" w:hanging="284"/>
        <w:jc w:val="both"/>
        <w:rPr>
          <w:rFonts w:ascii="Tahoma" w:eastAsia="Calibri" w:hAnsi="Tahoma" w:cs="Tahoma"/>
          <w:color w:val="000000"/>
          <w:sz w:val="14"/>
          <w:szCs w:val="14"/>
        </w:rPr>
      </w:pPr>
      <w:r w:rsidRPr="005D3920">
        <w:rPr>
          <w:rFonts w:ascii="Tahoma" w:eastAsia="Calibri" w:hAnsi="Tahoma" w:cs="Tahoma"/>
          <w:color w:val="000000"/>
          <w:sz w:val="14"/>
          <w:szCs w:val="14"/>
        </w:rPr>
        <w:t>importu usług lub importu towarów, z którymi wiąże się obowiązek doliczenia przez Zamawiającego przy porównywaniu cen ofertowych podatku VAT</w:t>
      </w:r>
    </w:p>
    <w:p w14:paraId="2FB2A6B4" w14:textId="77777777" w:rsidR="0041790E" w:rsidRPr="005D3920" w:rsidRDefault="0041790E" w:rsidP="0041790E">
      <w:pPr>
        <w:shd w:val="clear" w:color="auto" w:fill="FFFFFF"/>
        <w:spacing w:after="0" w:line="240" w:lineRule="auto"/>
        <w:outlineLvl w:val="2"/>
        <w:rPr>
          <w:rFonts w:ascii="Tahoma" w:eastAsia="Calibri" w:hAnsi="Tahoma" w:cs="Tahoma"/>
          <w:color w:val="000000"/>
          <w:sz w:val="14"/>
          <w:szCs w:val="14"/>
        </w:rPr>
      </w:pPr>
      <w:r w:rsidRPr="005D3920">
        <w:rPr>
          <w:rFonts w:ascii="Tahoma" w:eastAsia="Calibri" w:hAnsi="Tahoma" w:cs="Tahoma"/>
          <w:bCs/>
          <w:color w:val="000000"/>
          <w:sz w:val="14"/>
          <w:szCs w:val="1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5D3920">
        <w:rPr>
          <w:rFonts w:ascii="Tahoma" w:eastAsia="Calibri" w:hAnsi="Tahoma" w:cs="Tahoma"/>
          <w:color w:val="000000"/>
          <w:sz w:val="14"/>
          <w:szCs w:val="14"/>
        </w:rPr>
        <w:t>(Dz.U.UE.L.2016.119.1),</w:t>
      </w:r>
    </w:p>
    <w:p w14:paraId="73B21803" w14:textId="77777777" w:rsidR="0041790E" w:rsidRPr="005D3920" w:rsidRDefault="0041790E" w:rsidP="0041790E">
      <w:pPr>
        <w:tabs>
          <w:tab w:val="decimal" w:leader="dot" w:pos="-4820"/>
        </w:tabs>
        <w:spacing w:after="0" w:line="240" w:lineRule="auto"/>
        <w:rPr>
          <w:rFonts w:ascii="Tahoma" w:eastAsia="Calibri" w:hAnsi="Tahoma" w:cs="Tahoma"/>
          <w:bCs/>
          <w:color w:val="000000"/>
          <w:sz w:val="14"/>
          <w:szCs w:val="14"/>
        </w:rPr>
      </w:pPr>
    </w:p>
    <w:p w14:paraId="12501604" w14:textId="77777777" w:rsidR="0041790E" w:rsidRPr="005D3920" w:rsidRDefault="0041790E" w:rsidP="005D3920">
      <w:pPr>
        <w:tabs>
          <w:tab w:val="decimal" w:leader="dot" w:pos="-4820"/>
        </w:tabs>
        <w:spacing w:after="0" w:line="240" w:lineRule="auto"/>
        <w:rPr>
          <w:rFonts w:ascii="Tahoma" w:eastAsia="Calibri" w:hAnsi="Tahoma" w:cs="Tahoma"/>
          <w:bCs/>
          <w:color w:val="000000"/>
          <w:sz w:val="14"/>
          <w:szCs w:val="14"/>
        </w:rPr>
      </w:pPr>
      <w:r w:rsidRPr="005D3920">
        <w:rPr>
          <w:rFonts w:ascii="Tahoma" w:eastAsia="Calibri" w:hAnsi="Tahoma" w:cs="Tahoma"/>
          <w:bCs/>
          <w:color w:val="000000"/>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0199F3" w14:textId="77777777" w:rsidR="00531C83" w:rsidRDefault="00531C83" w:rsidP="0041790E">
      <w:pPr>
        <w:spacing w:after="200" w:line="240" w:lineRule="auto"/>
        <w:jc w:val="right"/>
        <w:rPr>
          <w:rFonts w:ascii="Tahoma" w:eastAsia="Calibri" w:hAnsi="Tahoma" w:cs="Tahoma"/>
          <w:b/>
          <w:color w:val="000000"/>
          <w:sz w:val="20"/>
          <w:szCs w:val="20"/>
        </w:rPr>
      </w:pPr>
    </w:p>
    <w:p w14:paraId="1BB50F7D" w14:textId="452F977D" w:rsidR="00F153FC" w:rsidRDefault="00F153FC" w:rsidP="00F153FC">
      <w:pPr>
        <w:spacing w:after="200" w:line="240" w:lineRule="auto"/>
        <w:rPr>
          <w:rFonts w:ascii="Tahoma" w:eastAsia="Calibri" w:hAnsi="Tahoma" w:cs="Tahoma"/>
          <w:b/>
          <w:color w:val="000000"/>
          <w:sz w:val="20"/>
          <w:szCs w:val="20"/>
        </w:rPr>
      </w:pPr>
    </w:p>
    <w:p w14:paraId="4DD371AC" w14:textId="43BCB677" w:rsidR="000D31AC" w:rsidRDefault="000D31AC" w:rsidP="00F153FC">
      <w:pPr>
        <w:spacing w:after="200" w:line="240" w:lineRule="auto"/>
        <w:rPr>
          <w:rFonts w:ascii="Tahoma" w:eastAsia="Calibri" w:hAnsi="Tahoma" w:cs="Tahoma"/>
          <w:b/>
          <w:color w:val="000000"/>
          <w:sz w:val="20"/>
          <w:szCs w:val="20"/>
        </w:rPr>
      </w:pPr>
    </w:p>
    <w:p w14:paraId="39B0CB0C" w14:textId="4E6A60B4" w:rsidR="000D31AC" w:rsidRDefault="000D31AC" w:rsidP="00F153FC">
      <w:pPr>
        <w:spacing w:after="200" w:line="240" w:lineRule="auto"/>
        <w:rPr>
          <w:rFonts w:ascii="Tahoma" w:eastAsia="Calibri" w:hAnsi="Tahoma" w:cs="Tahoma"/>
          <w:b/>
          <w:color w:val="000000"/>
          <w:sz w:val="20"/>
          <w:szCs w:val="20"/>
        </w:rPr>
      </w:pPr>
    </w:p>
    <w:p w14:paraId="620CAEF5" w14:textId="1BA0D77B" w:rsidR="000D31AC" w:rsidRDefault="000D31AC" w:rsidP="00F153FC">
      <w:pPr>
        <w:spacing w:after="200" w:line="240" w:lineRule="auto"/>
        <w:rPr>
          <w:rFonts w:ascii="Tahoma" w:eastAsia="Calibri" w:hAnsi="Tahoma" w:cs="Tahoma"/>
          <w:b/>
          <w:color w:val="000000"/>
          <w:sz w:val="20"/>
          <w:szCs w:val="20"/>
        </w:rPr>
      </w:pPr>
    </w:p>
    <w:p w14:paraId="0477416F" w14:textId="6E15F831" w:rsidR="000D31AC" w:rsidRDefault="000D31AC" w:rsidP="00F153FC">
      <w:pPr>
        <w:spacing w:after="200" w:line="240" w:lineRule="auto"/>
        <w:rPr>
          <w:rFonts w:ascii="Tahoma" w:eastAsia="Calibri" w:hAnsi="Tahoma" w:cs="Tahoma"/>
          <w:b/>
          <w:color w:val="000000"/>
          <w:sz w:val="20"/>
          <w:szCs w:val="20"/>
        </w:rPr>
      </w:pPr>
    </w:p>
    <w:p w14:paraId="5BDF6AD5" w14:textId="2512511C" w:rsidR="000D31AC" w:rsidRDefault="000D31AC" w:rsidP="00F153FC">
      <w:pPr>
        <w:spacing w:after="200" w:line="240" w:lineRule="auto"/>
        <w:rPr>
          <w:rFonts w:ascii="Tahoma" w:eastAsia="Calibri" w:hAnsi="Tahoma" w:cs="Tahoma"/>
          <w:b/>
          <w:color w:val="000000"/>
          <w:sz w:val="20"/>
          <w:szCs w:val="20"/>
        </w:rPr>
      </w:pPr>
    </w:p>
    <w:p w14:paraId="4ABE6FF2" w14:textId="77777777" w:rsidR="000D31AC" w:rsidRDefault="000D31AC" w:rsidP="00F153FC">
      <w:pPr>
        <w:spacing w:after="200" w:line="240" w:lineRule="auto"/>
        <w:rPr>
          <w:rFonts w:ascii="Tahoma" w:eastAsia="Calibri" w:hAnsi="Tahoma" w:cs="Tahoma"/>
          <w:b/>
          <w:color w:val="000000"/>
          <w:sz w:val="20"/>
          <w:szCs w:val="20"/>
        </w:rPr>
      </w:pPr>
    </w:p>
    <w:p w14:paraId="256952B9" w14:textId="3E353EC0" w:rsidR="0041790E" w:rsidRPr="0041790E" w:rsidRDefault="0041790E" w:rsidP="00F153FC">
      <w:pPr>
        <w:spacing w:after="200" w:line="240" w:lineRule="auto"/>
        <w:rPr>
          <w:rFonts w:ascii="Tahoma" w:eastAsia="Calibri" w:hAnsi="Tahoma" w:cs="Tahoma"/>
          <w:b/>
          <w:color w:val="000000"/>
          <w:sz w:val="20"/>
          <w:szCs w:val="20"/>
        </w:rPr>
      </w:pPr>
      <w:r w:rsidRPr="0041790E">
        <w:rPr>
          <w:rFonts w:ascii="Tahoma" w:eastAsia="Calibri" w:hAnsi="Tahoma" w:cs="Tahoma"/>
          <w:b/>
          <w:color w:val="000000"/>
          <w:sz w:val="20"/>
          <w:szCs w:val="20"/>
        </w:rPr>
        <w:lastRenderedPageBreak/>
        <w:t>Załącznik nr 2 do SIWZ – OŚWIADCZENIE WŁASNE WYKONAWCY Z ART. 25A UST. 1</w:t>
      </w:r>
    </w:p>
    <w:p w14:paraId="549750AF" w14:textId="77777777" w:rsidR="0041790E" w:rsidRPr="0041790E" w:rsidRDefault="0041790E" w:rsidP="0041790E">
      <w:pPr>
        <w:spacing w:after="0" w:line="240" w:lineRule="auto"/>
        <w:rPr>
          <w:rFonts w:ascii="Tahoma" w:eastAsia="Calibri" w:hAnsi="Tahoma" w:cs="Tahoma"/>
          <w:b/>
          <w:color w:val="000000"/>
          <w:sz w:val="20"/>
          <w:szCs w:val="20"/>
        </w:rPr>
      </w:pPr>
      <w:r w:rsidRPr="0041790E">
        <w:rPr>
          <w:rFonts w:ascii="Tahoma" w:eastAsia="Calibri" w:hAnsi="Tahoma" w:cs="Tahoma"/>
          <w:b/>
          <w:color w:val="000000"/>
          <w:sz w:val="20"/>
          <w:szCs w:val="20"/>
        </w:rPr>
        <w:t>Wykonawca:</w:t>
      </w:r>
    </w:p>
    <w:p w14:paraId="4BFF1C5F" w14:textId="77777777" w:rsidR="0041790E" w:rsidRPr="0041790E" w:rsidRDefault="0041790E" w:rsidP="0041790E">
      <w:pPr>
        <w:spacing w:after="0" w:line="240" w:lineRule="auto"/>
        <w:rPr>
          <w:rFonts w:ascii="Tahoma" w:eastAsia="Calibri" w:hAnsi="Tahoma" w:cs="Tahoma"/>
          <w:b/>
          <w:color w:val="000000"/>
          <w:sz w:val="20"/>
          <w:szCs w:val="20"/>
        </w:rPr>
      </w:pPr>
    </w:p>
    <w:p w14:paraId="14F03757" w14:textId="77777777" w:rsidR="0041790E" w:rsidRPr="0041790E" w:rsidRDefault="0041790E" w:rsidP="0041790E">
      <w:pPr>
        <w:tabs>
          <w:tab w:val="left" w:leader="dot" w:pos="3402"/>
        </w:tabs>
        <w:spacing w:after="0" w:line="240" w:lineRule="auto"/>
        <w:ind w:right="5954"/>
        <w:rPr>
          <w:rFonts w:ascii="Tahoma" w:eastAsia="Calibri" w:hAnsi="Tahoma" w:cs="Tahoma"/>
          <w:i/>
          <w:color w:val="000000"/>
          <w:sz w:val="16"/>
          <w:szCs w:val="16"/>
        </w:rPr>
      </w:pPr>
      <w:r w:rsidRPr="0041790E">
        <w:rPr>
          <w:rFonts w:ascii="Tahoma" w:eastAsia="Calibri" w:hAnsi="Tahoma" w:cs="Tahoma"/>
          <w:i/>
          <w:color w:val="000000"/>
          <w:sz w:val="16"/>
          <w:szCs w:val="16"/>
        </w:rPr>
        <w:tab/>
      </w:r>
    </w:p>
    <w:p w14:paraId="5E87BB60" w14:textId="77777777" w:rsidR="0041790E" w:rsidRPr="0041790E" w:rsidRDefault="0041790E" w:rsidP="0041790E">
      <w:pPr>
        <w:tabs>
          <w:tab w:val="left" w:leader="dot" w:pos="3402"/>
        </w:tabs>
        <w:spacing w:after="0" w:line="240" w:lineRule="auto"/>
        <w:ind w:right="5954"/>
        <w:rPr>
          <w:rFonts w:ascii="Tahoma" w:eastAsia="Calibri" w:hAnsi="Tahoma" w:cs="Tahoma"/>
          <w:i/>
          <w:color w:val="000000"/>
          <w:sz w:val="16"/>
          <w:szCs w:val="16"/>
        </w:rPr>
      </w:pPr>
    </w:p>
    <w:p w14:paraId="182C499D" w14:textId="77777777" w:rsidR="0041790E" w:rsidRPr="0041790E" w:rsidRDefault="0041790E" w:rsidP="0041790E">
      <w:pPr>
        <w:tabs>
          <w:tab w:val="left" w:leader="dot" w:pos="3402"/>
        </w:tabs>
        <w:spacing w:after="0" w:line="240" w:lineRule="auto"/>
        <w:ind w:right="5954"/>
        <w:rPr>
          <w:rFonts w:ascii="Tahoma" w:eastAsia="Calibri" w:hAnsi="Tahoma" w:cs="Tahoma"/>
          <w:i/>
          <w:color w:val="000000"/>
          <w:sz w:val="16"/>
          <w:szCs w:val="16"/>
        </w:rPr>
      </w:pPr>
    </w:p>
    <w:p w14:paraId="7610C98C" w14:textId="77777777" w:rsidR="0041790E" w:rsidRPr="0041790E" w:rsidRDefault="0041790E" w:rsidP="0041790E">
      <w:pPr>
        <w:tabs>
          <w:tab w:val="left" w:leader="dot" w:pos="3402"/>
        </w:tabs>
        <w:spacing w:after="0" w:line="240" w:lineRule="auto"/>
        <w:ind w:right="5954"/>
        <w:rPr>
          <w:rFonts w:ascii="Tahoma" w:eastAsia="Calibri" w:hAnsi="Tahoma" w:cs="Tahoma"/>
          <w:i/>
          <w:color w:val="000000"/>
          <w:sz w:val="16"/>
          <w:szCs w:val="16"/>
        </w:rPr>
      </w:pPr>
      <w:r w:rsidRPr="0041790E">
        <w:rPr>
          <w:rFonts w:ascii="Tahoma" w:eastAsia="Calibri" w:hAnsi="Tahoma" w:cs="Tahoma"/>
          <w:i/>
          <w:color w:val="000000"/>
          <w:sz w:val="16"/>
          <w:szCs w:val="16"/>
        </w:rPr>
        <w:tab/>
      </w:r>
    </w:p>
    <w:p w14:paraId="7D1104EE" w14:textId="77777777" w:rsidR="0041790E" w:rsidRPr="0041790E" w:rsidRDefault="0041790E" w:rsidP="0041790E">
      <w:pPr>
        <w:tabs>
          <w:tab w:val="left" w:pos="3261"/>
        </w:tabs>
        <w:spacing w:after="0" w:line="240" w:lineRule="auto"/>
        <w:ind w:right="5953"/>
        <w:rPr>
          <w:rFonts w:ascii="Tahoma" w:eastAsia="Calibri" w:hAnsi="Tahoma" w:cs="Tahoma"/>
          <w:i/>
          <w:color w:val="000000"/>
          <w:sz w:val="16"/>
          <w:szCs w:val="16"/>
        </w:rPr>
      </w:pPr>
      <w:r w:rsidRPr="0041790E">
        <w:rPr>
          <w:rFonts w:ascii="Tahoma" w:eastAsia="Calibri" w:hAnsi="Tahoma" w:cs="Tahoma"/>
          <w:i/>
          <w:color w:val="000000"/>
          <w:sz w:val="16"/>
          <w:szCs w:val="16"/>
        </w:rPr>
        <w:t>(pełna nazwa/firma, adres, w zależności od podmiotu: NIP/PESEL, KRS/CEiDG)</w:t>
      </w:r>
    </w:p>
    <w:p w14:paraId="10F70F15" w14:textId="77777777" w:rsidR="0041790E" w:rsidRPr="0041790E" w:rsidRDefault="0041790E" w:rsidP="0041790E">
      <w:pPr>
        <w:spacing w:after="0" w:line="240" w:lineRule="auto"/>
        <w:rPr>
          <w:rFonts w:ascii="Tahoma" w:eastAsia="Calibri" w:hAnsi="Tahoma" w:cs="Tahoma"/>
          <w:color w:val="000000"/>
          <w:sz w:val="20"/>
          <w:szCs w:val="20"/>
          <w:u w:val="single"/>
        </w:rPr>
      </w:pPr>
      <w:r w:rsidRPr="0041790E">
        <w:rPr>
          <w:rFonts w:ascii="Tahoma" w:eastAsia="Calibri" w:hAnsi="Tahoma" w:cs="Tahoma"/>
          <w:color w:val="000000"/>
          <w:sz w:val="20"/>
          <w:szCs w:val="20"/>
          <w:u w:val="single"/>
        </w:rPr>
        <w:t>reprezentowany przez:</w:t>
      </w:r>
    </w:p>
    <w:p w14:paraId="710A4C67" w14:textId="77777777" w:rsidR="0041790E" w:rsidRPr="0041790E" w:rsidRDefault="0041790E" w:rsidP="0041790E">
      <w:pPr>
        <w:spacing w:after="0" w:line="240" w:lineRule="auto"/>
        <w:rPr>
          <w:rFonts w:ascii="Tahoma" w:eastAsia="Calibri" w:hAnsi="Tahoma" w:cs="Tahoma"/>
          <w:color w:val="000000"/>
          <w:sz w:val="20"/>
          <w:szCs w:val="20"/>
          <w:u w:val="single"/>
        </w:rPr>
      </w:pPr>
    </w:p>
    <w:p w14:paraId="3321F8F7" w14:textId="77777777" w:rsidR="0041790E" w:rsidRPr="0041790E" w:rsidRDefault="0041790E" w:rsidP="0041790E">
      <w:pPr>
        <w:tabs>
          <w:tab w:val="decimal" w:leader="dot" w:pos="3402"/>
        </w:tabs>
        <w:spacing w:after="0" w:line="240" w:lineRule="auto"/>
        <w:ind w:right="5954"/>
        <w:rPr>
          <w:rFonts w:ascii="Tahoma" w:eastAsia="Calibri" w:hAnsi="Tahoma" w:cs="Tahoma"/>
          <w:i/>
          <w:color w:val="000000"/>
          <w:sz w:val="16"/>
          <w:szCs w:val="16"/>
        </w:rPr>
      </w:pPr>
      <w:r w:rsidRPr="0041790E">
        <w:rPr>
          <w:rFonts w:ascii="Tahoma" w:eastAsia="Calibri" w:hAnsi="Tahoma" w:cs="Tahoma"/>
          <w:i/>
          <w:color w:val="000000"/>
          <w:sz w:val="16"/>
          <w:szCs w:val="16"/>
        </w:rPr>
        <w:tab/>
      </w:r>
    </w:p>
    <w:p w14:paraId="3958E4C9" w14:textId="77777777" w:rsidR="0041790E" w:rsidRPr="0041790E" w:rsidRDefault="0041790E" w:rsidP="0041790E">
      <w:pPr>
        <w:tabs>
          <w:tab w:val="decimal" w:leader="dot" w:pos="3402"/>
        </w:tabs>
        <w:spacing w:after="0" w:line="240" w:lineRule="auto"/>
        <w:ind w:right="5954"/>
        <w:rPr>
          <w:rFonts w:ascii="Tahoma" w:eastAsia="Calibri" w:hAnsi="Tahoma" w:cs="Tahoma"/>
          <w:i/>
          <w:color w:val="000000"/>
          <w:sz w:val="16"/>
          <w:szCs w:val="16"/>
        </w:rPr>
      </w:pPr>
    </w:p>
    <w:p w14:paraId="224DD0AF" w14:textId="77777777" w:rsidR="0041790E" w:rsidRPr="0041790E" w:rsidRDefault="0041790E" w:rsidP="0041790E">
      <w:pPr>
        <w:tabs>
          <w:tab w:val="decimal" w:leader="dot" w:pos="3402"/>
        </w:tabs>
        <w:spacing w:after="0" w:line="240" w:lineRule="auto"/>
        <w:ind w:right="5954"/>
        <w:rPr>
          <w:rFonts w:ascii="Tahoma" w:eastAsia="Calibri" w:hAnsi="Tahoma" w:cs="Tahoma"/>
          <w:i/>
          <w:color w:val="000000"/>
          <w:sz w:val="16"/>
          <w:szCs w:val="16"/>
        </w:rPr>
      </w:pPr>
      <w:r w:rsidRPr="0041790E">
        <w:rPr>
          <w:rFonts w:ascii="Tahoma" w:eastAsia="Calibri" w:hAnsi="Tahoma" w:cs="Tahoma"/>
          <w:i/>
          <w:color w:val="000000"/>
          <w:sz w:val="16"/>
          <w:szCs w:val="16"/>
        </w:rPr>
        <w:tab/>
      </w:r>
    </w:p>
    <w:p w14:paraId="1E4B7F00" w14:textId="77777777" w:rsidR="0041790E" w:rsidRPr="0041790E" w:rsidRDefault="0041790E" w:rsidP="0041790E">
      <w:pPr>
        <w:spacing w:after="0" w:line="240" w:lineRule="auto"/>
        <w:ind w:right="5953"/>
        <w:rPr>
          <w:rFonts w:ascii="Tahoma" w:eastAsia="Calibri" w:hAnsi="Tahoma" w:cs="Tahoma"/>
          <w:i/>
          <w:color w:val="000000"/>
          <w:sz w:val="16"/>
          <w:szCs w:val="16"/>
        </w:rPr>
      </w:pPr>
      <w:r w:rsidRPr="0041790E">
        <w:rPr>
          <w:rFonts w:ascii="Tahoma" w:eastAsia="Calibri" w:hAnsi="Tahoma" w:cs="Tahoma"/>
          <w:i/>
          <w:color w:val="000000"/>
          <w:sz w:val="16"/>
          <w:szCs w:val="16"/>
        </w:rPr>
        <w:t>(imię, nazwisko, stanowisko/podstawa do reprezentacji)</w:t>
      </w:r>
    </w:p>
    <w:p w14:paraId="5153EA08" w14:textId="77777777" w:rsidR="0041790E" w:rsidRPr="0041790E" w:rsidRDefault="0041790E" w:rsidP="0041790E">
      <w:pPr>
        <w:spacing w:after="0" w:line="240" w:lineRule="auto"/>
        <w:jc w:val="center"/>
        <w:rPr>
          <w:rFonts w:ascii="Tahoma" w:eastAsia="Calibri" w:hAnsi="Tahoma" w:cs="Tahoma"/>
          <w:b/>
          <w:color w:val="000000"/>
          <w:sz w:val="20"/>
          <w:szCs w:val="20"/>
          <w:u w:val="single"/>
        </w:rPr>
      </w:pPr>
      <w:r w:rsidRPr="0041790E">
        <w:rPr>
          <w:rFonts w:ascii="Tahoma" w:eastAsia="Calibri" w:hAnsi="Tahoma" w:cs="Tahoma"/>
          <w:b/>
          <w:color w:val="000000"/>
          <w:sz w:val="20"/>
          <w:szCs w:val="20"/>
          <w:u w:val="single"/>
        </w:rPr>
        <w:t xml:space="preserve">Oświadczenie wykonawcy </w:t>
      </w:r>
    </w:p>
    <w:p w14:paraId="1B46163E" w14:textId="77777777" w:rsidR="0041790E" w:rsidRPr="0041790E" w:rsidRDefault="0041790E" w:rsidP="0041790E">
      <w:pPr>
        <w:spacing w:after="0" w:line="240"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 xml:space="preserve">składane na podstawie art. 25a ust. 1 ustawy z dnia 29 stycznia 2004 r. </w:t>
      </w:r>
    </w:p>
    <w:p w14:paraId="6ACFFA20" w14:textId="77777777" w:rsidR="0041790E" w:rsidRPr="0041790E" w:rsidRDefault="0041790E" w:rsidP="0041790E">
      <w:pPr>
        <w:spacing w:after="0" w:line="240"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 xml:space="preserve"> Prawo zamówień publicznych (dalej jako: ustawa Pzp), </w:t>
      </w:r>
    </w:p>
    <w:p w14:paraId="278F4B91" w14:textId="77777777" w:rsidR="00F153FC" w:rsidRDefault="00F153FC" w:rsidP="00F153FC">
      <w:pPr>
        <w:spacing w:after="0" w:line="360" w:lineRule="auto"/>
        <w:jc w:val="center"/>
        <w:rPr>
          <w:rFonts w:ascii="Tahoma" w:eastAsia="Calibri" w:hAnsi="Tahoma" w:cs="Tahoma"/>
          <w:b/>
          <w:color w:val="000000"/>
          <w:sz w:val="20"/>
          <w:szCs w:val="20"/>
          <w:u w:val="single"/>
        </w:rPr>
      </w:pPr>
    </w:p>
    <w:p w14:paraId="4EC3BA49" w14:textId="726F013C" w:rsidR="00F153FC" w:rsidRPr="00F071F5" w:rsidRDefault="0041790E" w:rsidP="00F153FC">
      <w:pPr>
        <w:spacing w:after="0" w:line="360" w:lineRule="auto"/>
        <w:jc w:val="center"/>
        <w:rPr>
          <w:rFonts w:ascii="Times New Roman" w:hAnsi="Times New Roman"/>
          <w:b/>
          <w:sz w:val="20"/>
          <w:szCs w:val="20"/>
          <w:u w:val="single"/>
        </w:rPr>
      </w:pPr>
      <w:r w:rsidRPr="0041790E">
        <w:rPr>
          <w:rFonts w:ascii="Tahoma" w:eastAsia="Calibri" w:hAnsi="Tahoma" w:cs="Tahoma"/>
          <w:b/>
          <w:color w:val="000000"/>
          <w:sz w:val="20"/>
          <w:szCs w:val="20"/>
          <w:u w:val="single"/>
        </w:rPr>
        <w:t xml:space="preserve">DOTYCZĄCE </w:t>
      </w:r>
      <w:r w:rsidR="00F153FC" w:rsidRPr="00F071F5">
        <w:rPr>
          <w:rFonts w:ascii="Times New Roman" w:hAnsi="Times New Roman"/>
          <w:b/>
          <w:sz w:val="20"/>
          <w:szCs w:val="20"/>
          <w:u w:val="single"/>
        </w:rPr>
        <w:t>SPEŁNIANIA WARUNKÓW UDZIAŁU W POSTĘPOWANIU</w:t>
      </w:r>
    </w:p>
    <w:p w14:paraId="7F4D11AE" w14:textId="3F52BB63" w:rsidR="0041790E" w:rsidRPr="0041790E" w:rsidRDefault="0041790E" w:rsidP="0041790E">
      <w:pPr>
        <w:spacing w:after="0" w:line="240" w:lineRule="auto"/>
        <w:jc w:val="both"/>
        <w:rPr>
          <w:rFonts w:ascii="Tahoma" w:eastAsia="Calibri" w:hAnsi="Tahoma" w:cs="Tahoma"/>
          <w:color w:val="000000"/>
          <w:sz w:val="20"/>
          <w:szCs w:val="20"/>
        </w:rPr>
      </w:pPr>
    </w:p>
    <w:p w14:paraId="4AAC3267" w14:textId="6FF32ADA" w:rsidR="0041790E" w:rsidRPr="0041790E" w:rsidRDefault="0041790E" w:rsidP="0041790E">
      <w:pPr>
        <w:spacing w:after="200" w:line="276" w:lineRule="auto"/>
        <w:jc w:val="center"/>
        <w:rPr>
          <w:rFonts w:ascii="Tahoma" w:eastAsia="Calibri" w:hAnsi="Tahoma" w:cs="Tahoma"/>
          <w:b/>
        </w:rPr>
      </w:pPr>
      <w:r w:rsidRPr="0041790E">
        <w:rPr>
          <w:rFonts w:ascii="Tahoma" w:eastAsia="Calibri" w:hAnsi="Tahoma" w:cs="Tahoma"/>
          <w:color w:val="000000"/>
          <w:sz w:val="20"/>
          <w:szCs w:val="20"/>
        </w:rPr>
        <w:t>Na potrzeby postępowania o udzielenie zamówienia publicznego pn</w:t>
      </w:r>
      <w:r w:rsidRPr="0041790E">
        <w:rPr>
          <w:rFonts w:ascii="Tahoma" w:eastAsia="Calibri" w:hAnsi="Tahoma" w:cs="Tahoma"/>
          <w:b/>
          <w:color w:val="000000"/>
          <w:sz w:val="20"/>
          <w:szCs w:val="20"/>
        </w:rPr>
        <w:t>.:</w:t>
      </w:r>
      <w:r w:rsidRPr="0041790E">
        <w:rPr>
          <w:rFonts w:ascii="Tahoma" w:eastAsia="Calibri" w:hAnsi="Tahoma" w:cs="Tahoma"/>
          <w:color w:val="000000"/>
        </w:rPr>
        <w:t xml:space="preserve">  </w:t>
      </w:r>
      <w:r w:rsidR="00F153FC" w:rsidRPr="009D17A2">
        <w:rPr>
          <w:rFonts w:ascii="Tahoma" w:hAnsi="Tahoma" w:cs="Tahoma"/>
          <w:b/>
          <w:sz w:val="20"/>
          <w:szCs w:val="20"/>
        </w:rPr>
        <w:t>„Przebudowa</w:t>
      </w:r>
      <w:r w:rsidR="000D31AC">
        <w:rPr>
          <w:rFonts w:ascii="Tahoma" w:hAnsi="Tahoma" w:cs="Tahoma"/>
          <w:b/>
          <w:sz w:val="20"/>
          <w:szCs w:val="20"/>
        </w:rPr>
        <w:t xml:space="preserve"> </w:t>
      </w:r>
      <w:r w:rsidR="00F153FC" w:rsidRPr="009D17A2">
        <w:rPr>
          <w:rFonts w:ascii="Tahoma" w:hAnsi="Tahoma" w:cs="Tahoma"/>
          <w:b/>
          <w:sz w:val="20"/>
          <w:szCs w:val="20"/>
        </w:rPr>
        <w:t>ścieżki rowerowej Przemęt- Perkowo”</w:t>
      </w:r>
      <w:r w:rsidR="00F153FC" w:rsidRPr="00CB126D">
        <w:rPr>
          <w:rFonts w:ascii="Tahoma" w:eastAsia="Calibri" w:hAnsi="Tahoma" w:cs="Tahoma"/>
          <w:b/>
        </w:rPr>
        <w:t xml:space="preserve"> </w:t>
      </w:r>
      <w:r w:rsidRPr="0041790E">
        <w:rPr>
          <w:rFonts w:ascii="Tahoma" w:eastAsia="Calibri" w:hAnsi="Tahoma" w:cs="Tahoma"/>
          <w:b/>
        </w:rPr>
        <w:t xml:space="preserve"> </w:t>
      </w:r>
      <w:r w:rsidRPr="0041790E">
        <w:rPr>
          <w:rFonts w:ascii="Tahoma" w:eastAsia="Calibri" w:hAnsi="Tahoma" w:cs="Tahoma"/>
          <w:color w:val="000000"/>
          <w:sz w:val="20"/>
          <w:szCs w:val="20"/>
        </w:rPr>
        <w:t xml:space="preserve">prowadzonego przez </w:t>
      </w:r>
      <w:r w:rsidRPr="0041790E">
        <w:rPr>
          <w:rFonts w:ascii="Tahoma" w:eastAsia="Calibri" w:hAnsi="Tahoma" w:cs="Tahoma"/>
          <w:b/>
          <w:color w:val="000000"/>
          <w:sz w:val="20"/>
          <w:szCs w:val="20"/>
        </w:rPr>
        <w:t xml:space="preserve">Gminę Przemęt </w:t>
      </w:r>
      <w:r w:rsidRPr="0041790E">
        <w:rPr>
          <w:rFonts w:ascii="Tahoma" w:eastAsia="Calibri" w:hAnsi="Tahoma" w:cs="Tahoma"/>
          <w:i/>
          <w:color w:val="000000"/>
          <w:sz w:val="20"/>
          <w:szCs w:val="20"/>
        </w:rPr>
        <w:t xml:space="preserve">, </w:t>
      </w:r>
      <w:r w:rsidRPr="0041790E">
        <w:rPr>
          <w:rFonts w:ascii="Tahoma" w:eastAsia="Calibri" w:hAnsi="Tahoma" w:cs="Tahoma"/>
          <w:color w:val="000000"/>
          <w:sz w:val="20"/>
          <w:szCs w:val="20"/>
        </w:rPr>
        <w:t>oświadczam, co następuje:</w:t>
      </w:r>
    </w:p>
    <w:p w14:paraId="4B166C5D" w14:textId="77777777" w:rsidR="0041790E" w:rsidRPr="0041790E" w:rsidRDefault="0041790E" w:rsidP="0041790E">
      <w:pPr>
        <w:spacing w:after="0" w:line="240" w:lineRule="auto"/>
        <w:ind w:firstLine="709"/>
        <w:rPr>
          <w:rFonts w:ascii="Tahoma" w:eastAsia="Calibri" w:hAnsi="Tahoma" w:cs="Tahoma"/>
          <w:color w:val="000000"/>
          <w:sz w:val="20"/>
          <w:szCs w:val="20"/>
        </w:rPr>
      </w:pPr>
    </w:p>
    <w:p w14:paraId="3648088C" w14:textId="77777777" w:rsidR="0041790E" w:rsidRPr="0041790E" w:rsidRDefault="0041790E" w:rsidP="0041790E">
      <w:pPr>
        <w:shd w:val="clear" w:color="auto" w:fill="BFBFBF"/>
        <w:spacing w:after="0" w:line="240"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INFORMACJA DOTYCZĄCA WYKONAWCY:</w:t>
      </w:r>
    </w:p>
    <w:p w14:paraId="047CB7C2"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Oświadczam, że spełniam warunki udziału w postępowaniu określone przez zamawiającego w pkt 5.2. SIWZ </w:t>
      </w:r>
    </w:p>
    <w:p w14:paraId="3FA2393C" w14:textId="77777777" w:rsidR="0041790E" w:rsidRPr="0041790E" w:rsidRDefault="0041790E" w:rsidP="0041790E">
      <w:pPr>
        <w:spacing w:after="0" w:line="240" w:lineRule="auto"/>
        <w:rPr>
          <w:rFonts w:ascii="Tahoma" w:eastAsia="Calibri" w:hAnsi="Tahoma" w:cs="Tahoma"/>
          <w:color w:val="000000"/>
          <w:sz w:val="20"/>
          <w:szCs w:val="20"/>
        </w:rPr>
      </w:pPr>
    </w:p>
    <w:p w14:paraId="4D7A8FA2"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 </w:t>
      </w:r>
      <w:r w:rsidRPr="0041790E">
        <w:rPr>
          <w:rFonts w:ascii="Tahoma" w:eastAsia="Calibri" w:hAnsi="Tahoma" w:cs="Tahoma"/>
          <w:i/>
          <w:color w:val="000000"/>
          <w:sz w:val="20"/>
          <w:szCs w:val="20"/>
        </w:rPr>
        <w:t xml:space="preserve">(miejscowość), </w:t>
      </w:r>
      <w:r w:rsidRPr="0041790E">
        <w:rPr>
          <w:rFonts w:ascii="Tahoma" w:eastAsia="Calibri" w:hAnsi="Tahoma" w:cs="Tahoma"/>
          <w:color w:val="000000"/>
          <w:sz w:val="20"/>
          <w:szCs w:val="20"/>
        </w:rPr>
        <w:t xml:space="preserve">dnia ………….……. r. </w:t>
      </w:r>
    </w:p>
    <w:p w14:paraId="71E515B6" w14:textId="77777777" w:rsidR="0041790E" w:rsidRPr="0041790E" w:rsidRDefault="0041790E" w:rsidP="0041790E">
      <w:pPr>
        <w:spacing w:after="0" w:line="240" w:lineRule="auto"/>
        <w:rPr>
          <w:rFonts w:ascii="Tahoma" w:eastAsia="Calibri" w:hAnsi="Tahoma" w:cs="Tahoma"/>
          <w:color w:val="000000"/>
          <w:sz w:val="20"/>
          <w:szCs w:val="20"/>
        </w:rPr>
      </w:pPr>
    </w:p>
    <w:p w14:paraId="7C7EDB7A"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t xml:space="preserve">                   …………………………………………</w:t>
      </w:r>
    </w:p>
    <w:p w14:paraId="29B6DAF9" w14:textId="77777777" w:rsidR="0041790E" w:rsidRPr="0041790E" w:rsidRDefault="0041790E" w:rsidP="0041790E">
      <w:pPr>
        <w:spacing w:after="0" w:line="240" w:lineRule="auto"/>
        <w:ind w:left="5664" w:firstLine="708"/>
        <w:rPr>
          <w:rFonts w:ascii="Tahoma" w:eastAsia="Calibri" w:hAnsi="Tahoma" w:cs="Tahoma"/>
          <w:i/>
          <w:color w:val="000000"/>
          <w:sz w:val="20"/>
          <w:szCs w:val="20"/>
        </w:rPr>
      </w:pPr>
      <w:r w:rsidRPr="0041790E">
        <w:rPr>
          <w:rFonts w:ascii="Tahoma" w:eastAsia="Calibri" w:hAnsi="Tahoma" w:cs="Tahoma"/>
          <w:i/>
          <w:color w:val="000000"/>
          <w:sz w:val="20"/>
          <w:szCs w:val="20"/>
        </w:rPr>
        <w:tab/>
        <w:t>(podpis)</w:t>
      </w:r>
    </w:p>
    <w:p w14:paraId="66FB3B7A" w14:textId="77777777" w:rsidR="0041790E" w:rsidRPr="0041790E" w:rsidRDefault="0041790E" w:rsidP="0041790E">
      <w:pPr>
        <w:shd w:val="clear" w:color="auto" w:fill="BFBFBF"/>
        <w:spacing w:after="0" w:line="240" w:lineRule="auto"/>
        <w:jc w:val="center"/>
        <w:rPr>
          <w:rFonts w:ascii="Tahoma" w:eastAsia="Calibri" w:hAnsi="Tahoma" w:cs="Tahoma"/>
          <w:color w:val="000000"/>
          <w:sz w:val="20"/>
          <w:szCs w:val="20"/>
        </w:rPr>
      </w:pPr>
      <w:r w:rsidRPr="0041790E">
        <w:rPr>
          <w:rFonts w:ascii="Tahoma" w:eastAsia="Calibri" w:hAnsi="Tahoma" w:cs="Tahoma"/>
          <w:b/>
          <w:color w:val="000000"/>
          <w:sz w:val="20"/>
          <w:szCs w:val="20"/>
        </w:rPr>
        <w:t>INFORMACJA W ZWIĄZKU Z POLEGANIEM NA ZASOBACH INNYCH PODMIOTÓW</w:t>
      </w:r>
      <w:r w:rsidRPr="0041790E">
        <w:rPr>
          <w:rFonts w:ascii="Tahoma" w:eastAsia="Calibri" w:hAnsi="Tahoma" w:cs="Tahoma"/>
          <w:color w:val="000000"/>
          <w:sz w:val="20"/>
          <w:szCs w:val="20"/>
        </w:rPr>
        <w:t>:</w:t>
      </w:r>
    </w:p>
    <w:p w14:paraId="4F2599ED"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Oświadczam, że w celu wykazania spełniania warunków udziału w postępowaniu, określonych przez zamawiającego w pkt. 5.2 polegam na zasobach następującego/ych podmiotu/ów: ………………………………………………………………………..……………………………………………………………………………………………………………….……………………………., w następującym zakresie: …………………………………………………………………………………………………………………………………………………………… </w:t>
      </w:r>
      <w:r w:rsidRPr="0041790E">
        <w:rPr>
          <w:rFonts w:ascii="Tahoma" w:eastAsia="Calibri" w:hAnsi="Tahoma" w:cs="Tahoma"/>
          <w:i/>
          <w:color w:val="000000"/>
          <w:sz w:val="20"/>
          <w:szCs w:val="20"/>
        </w:rPr>
        <w:t xml:space="preserve">(wskazać podmiot i określić odpowiedni zakres dla wskazanego podmiotu). </w:t>
      </w:r>
    </w:p>
    <w:p w14:paraId="708EF46F" w14:textId="77777777" w:rsidR="0041790E" w:rsidRPr="0041790E" w:rsidRDefault="0041790E" w:rsidP="0041790E">
      <w:pPr>
        <w:spacing w:after="0" w:line="240" w:lineRule="auto"/>
        <w:rPr>
          <w:rFonts w:ascii="Tahoma" w:eastAsia="Calibri" w:hAnsi="Tahoma" w:cs="Tahoma"/>
          <w:color w:val="000000"/>
          <w:sz w:val="20"/>
          <w:szCs w:val="20"/>
        </w:rPr>
      </w:pPr>
    </w:p>
    <w:p w14:paraId="37443046"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 </w:t>
      </w:r>
      <w:r w:rsidRPr="0041790E">
        <w:rPr>
          <w:rFonts w:ascii="Tahoma" w:eastAsia="Calibri" w:hAnsi="Tahoma" w:cs="Tahoma"/>
          <w:i/>
          <w:color w:val="000000"/>
          <w:sz w:val="20"/>
          <w:szCs w:val="20"/>
        </w:rPr>
        <w:t xml:space="preserve">(miejscowość), </w:t>
      </w:r>
      <w:r w:rsidRPr="0041790E">
        <w:rPr>
          <w:rFonts w:ascii="Tahoma" w:eastAsia="Calibri" w:hAnsi="Tahoma" w:cs="Tahoma"/>
          <w:color w:val="000000"/>
          <w:sz w:val="20"/>
          <w:szCs w:val="20"/>
        </w:rPr>
        <w:t xml:space="preserve">dnia ………….……. r. </w:t>
      </w:r>
    </w:p>
    <w:p w14:paraId="4DFCC146" w14:textId="77777777" w:rsidR="0041790E" w:rsidRPr="0041790E" w:rsidRDefault="0041790E" w:rsidP="0041790E">
      <w:pPr>
        <w:spacing w:after="0" w:line="240" w:lineRule="auto"/>
        <w:rPr>
          <w:rFonts w:ascii="Tahoma" w:eastAsia="Calibri" w:hAnsi="Tahoma" w:cs="Tahoma"/>
          <w:color w:val="000000"/>
          <w:sz w:val="20"/>
          <w:szCs w:val="20"/>
        </w:rPr>
      </w:pPr>
    </w:p>
    <w:p w14:paraId="748F7E15"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t xml:space="preserve">                  </w:t>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t>……………………………………………….</w:t>
      </w:r>
    </w:p>
    <w:p w14:paraId="3FE4DBCC" w14:textId="77777777" w:rsidR="0041790E" w:rsidRPr="0041790E" w:rsidRDefault="0041790E" w:rsidP="0041790E">
      <w:pPr>
        <w:spacing w:after="0" w:line="240" w:lineRule="auto"/>
        <w:ind w:left="5664" w:firstLine="708"/>
        <w:rPr>
          <w:rFonts w:ascii="Tahoma" w:eastAsia="Calibri" w:hAnsi="Tahoma" w:cs="Tahoma"/>
          <w:i/>
          <w:color w:val="000000"/>
          <w:sz w:val="20"/>
          <w:szCs w:val="20"/>
        </w:rPr>
      </w:pPr>
      <w:r w:rsidRPr="0041790E">
        <w:rPr>
          <w:rFonts w:ascii="Tahoma" w:eastAsia="Calibri" w:hAnsi="Tahoma" w:cs="Tahoma"/>
          <w:i/>
          <w:color w:val="000000"/>
          <w:sz w:val="20"/>
          <w:szCs w:val="20"/>
        </w:rPr>
        <w:t xml:space="preserve">              (podpis)</w:t>
      </w:r>
    </w:p>
    <w:p w14:paraId="49D0F7CD" w14:textId="77777777" w:rsidR="0041790E" w:rsidRPr="0041790E" w:rsidRDefault="0041790E" w:rsidP="0041790E">
      <w:pPr>
        <w:shd w:val="clear" w:color="auto" w:fill="BFBFBF"/>
        <w:spacing w:after="0" w:line="240" w:lineRule="auto"/>
        <w:rPr>
          <w:rFonts w:ascii="Tahoma" w:eastAsia="Calibri" w:hAnsi="Tahoma" w:cs="Tahoma"/>
          <w:b/>
          <w:color w:val="000000"/>
          <w:sz w:val="20"/>
          <w:szCs w:val="20"/>
        </w:rPr>
      </w:pPr>
      <w:r w:rsidRPr="0041790E">
        <w:rPr>
          <w:rFonts w:ascii="Tahoma" w:eastAsia="Calibri" w:hAnsi="Tahoma" w:cs="Tahoma"/>
          <w:b/>
          <w:color w:val="000000"/>
          <w:sz w:val="20"/>
          <w:szCs w:val="20"/>
        </w:rPr>
        <w:t>OŚWIADCZENIE DOTYCZĄCE PODANYCH INFORMACJI:</w:t>
      </w:r>
    </w:p>
    <w:p w14:paraId="70BF5361"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Oświadczam, że wszystkie informacje podane w powyższych oświadczeniach są aktualne </w:t>
      </w:r>
      <w:r w:rsidRPr="0041790E">
        <w:rPr>
          <w:rFonts w:ascii="Tahoma" w:eastAsia="Calibri" w:hAnsi="Tahoma" w:cs="Tahoma"/>
          <w:color w:val="000000"/>
          <w:sz w:val="20"/>
          <w:szCs w:val="20"/>
        </w:rPr>
        <w:br/>
        <w:t>i zgodne z prawdą oraz zostały przedstawione z pełną świadomością konsekwencji wprowadzenia zamawiającego w błąd przy przedstawianiu informacji.</w:t>
      </w:r>
    </w:p>
    <w:p w14:paraId="76EE9D42" w14:textId="77777777" w:rsidR="0041790E" w:rsidRPr="0041790E" w:rsidRDefault="0041790E" w:rsidP="0041790E">
      <w:pPr>
        <w:spacing w:after="0" w:line="240" w:lineRule="auto"/>
        <w:rPr>
          <w:rFonts w:ascii="Tahoma" w:eastAsia="Calibri" w:hAnsi="Tahoma" w:cs="Tahoma"/>
          <w:color w:val="000000"/>
          <w:sz w:val="20"/>
          <w:szCs w:val="20"/>
        </w:rPr>
      </w:pPr>
    </w:p>
    <w:p w14:paraId="3B13D1E8"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 </w:t>
      </w:r>
      <w:r w:rsidRPr="0041790E">
        <w:rPr>
          <w:rFonts w:ascii="Tahoma" w:eastAsia="Calibri" w:hAnsi="Tahoma" w:cs="Tahoma"/>
          <w:i/>
          <w:color w:val="000000"/>
          <w:sz w:val="20"/>
          <w:szCs w:val="20"/>
        </w:rPr>
        <w:t xml:space="preserve">(miejscowość), </w:t>
      </w:r>
      <w:r w:rsidRPr="0041790E">
        <w:rPr>
          <w:rFonts w:ascii="Tahoma" w:eastAsia="Calibri" w:hAnsi="Tahoma" w:cs="Tahoma"/>
          <w:color w:val="000000"/>
          <w:sz w:val="20"/>
          <w:szCs w:val="20"/>
        </w:rPr>
        <w:t>dnia ………….…….                         ……………………………………………..……</w:t>
      </w:r>
    </w:p>
    <w:p w14:paraId="02687E89" w14:textId="77777777" w:rsidR="0041790E" w:rsidRPr="0041790E" w:rsidRDefault="0041790E" w:rsidP="0041790E">
      <w:pPr>
        <w:spacing w:after="0" w:line="240" w:lineRule="auto"/>
        <w:ind w:left="5664" w:firstLine="708"/>
        <w:rPr>
          <w:rFonts w:ascii="Tahoma" w:eastAsia="Calibri" w:hAnsi="Tahoma" w:cs="Tahoma"/>
          <w:i/>
          <w:color w:val="000000"/>
          <w:sz w:val="18"/>
          <w:szCs w:val="18"/>
        </w:rPr>
      </w:pPr>
      <w:r w:rsidRPr="0041790E">
        <w:rPr>
          <w:rFonts w:ascii="Tahoma" w:eastAsia="Calibri" w:hAnsi="Tahoma" w:cs="Tahoma"/>
          <w:i/>
          <w:color w:val="000000"/>
          <w:sz w:val="18"/>
          <w:szCs w:val="18"/>
        </w:rPr>
        <w:t xml:space="preserve">               (podpis)</w:t>
      </w:r>
    </w:p>
    <w:p w14:paraId="7DCB0BA8" w14:textId="77777777" w:rsidR="0041790E" w:rsidRPr="0041790E" w:rsidRDefault="0041790E" w:rsidP="0041790E">
      <w:pPr>
        <w:spacing w:after="0" w:line="240" w:lineRule="auto"/>
        <w:rPr>
          <w:rFonts w:ascii="Tahoma" w:eastAsia="Calibri" w:hAnsi="Tahoma" w:cs="Tahoma"/>
          <w:b/>
          <w:color w:val="000000"/>
          <w:sz w:val="20"/>
          <w:szCs w:val="20"/>
        </w:rPr>
      </w:pPr>
      <w:r w:rsidRPr="0041790E">
        <w:rPr>
          <w:rFonts w:ascii="Tahoma" w:eastAsia="Calibri" w:hAnsi="Tahoma" w:cs="Tahoma"/>
          <w:b/>
          <w:color w:val="000000"/>
          <w:sz w:val="20"/>
          <w:szCs w:val="20"/>
        </w:rPr>
        <w:t>*podkreślić/ zaznaczyć właściwe</w:t>
      </w:r>
    </w:p>
    <w:p w14:paraId="061CA8E8" w14:textId="77777777" w:rsidR="00FB0C05" w:rsidRDefault="00FB0C05" w:rsidP="0041790E">
      <w:pPr>
        <w:spacing w:after="0" w:line="240" w:lineRule="auto"/>
        <w:rPr>
          <w:rFonts w:ascii="Tahoma" w:eastAsia="Calibri" w:hAnsi="Tahoma" w:cs="Tahoma"/>
          <w:b/>
          <w:color w:val="000000"/>
          <w:sz w:val="20"/>
          <w:szCs w:val="20"/>
        </w:rPr>
      </w:pPr>
    </w:p>
    <w:p w14:paraId="01377415" w14:textId="77777777" w:rsidR="000D31AC" w:rsidRDefault="000D31AC" w:rsidP="0041790E">
      <w:pPr>
        <w:spacing w:after="0" w:line="240" w:lineRule="auto"/>
        <w:rPr>
          <w:rFonts w:ascii="Tahoma" w:eastAsia="Calibri" w:hAnsi="Tahoma" w:cs="Tahoma"/>
          <w:b/>
          <w:color w:val="000000"/>
          <w:sz w:val="20"/>
          <w:szCs w:val="20"/>
        </w:rPr>
      </w:pPr>
    </w:p>
    <w:p w14:paraId="07B978BB" w14:textId="5EBFDABD" w:rsidR="0041790E" w:rsidRPr="0041790E" w:rsidRDefault="0041790E" w:rsidP="0041790E">
      <w:pPr>
        <w:spacing w:after="0" w:line="240" w:lineRule="auto"/>
        <w:rPr>
          <w:rFonts w:ascii="Tahoma" w:eastAsia="Calibri" w:hAnsi="Tahoma" w:cs="Tahoma"/>
          <w:b/>
          <w:color w:val="000000"/>
          <w:sz w:val="20"/>
          <w:szCs w:val="20"/>
        </w:rPr>
      </w:pPr>
      <w:r w:rsidRPr="0041790E">
        <w:rPr>
          <w:rFonts w:ascii="Tahoma" w:eastAsia="Calibri" w:hAnsi="Tahoma" w:cs="Tahoma"/>
          <w:b/>
          <w:color w:val="000000"/>
          <w:sz w:val="20"/>
          <w:szCs w:val="20"/>
        </w:rPr>
        <w:lastRenderedPageBreak/>
        <w:t>Wykonawca:</w:t>
      </w:r>
    </w:p>
    <w:p w14:paraId="71594C76" w14:textId="77777777" w:rsidR="0041790E" w:rsidRPr="0041790E" w:rsidRDefault="0041790E" w:rsidP="0041790E">
      <w:pPr>
        <w:spacing w:after="0" w:line="240" w:lineRule="auto"/>
        <w:rPr>
          <w:rFonts w:ascii="Tahoma" w:eastAsia="Calibri" w:hAnsi="Tahoma" w:cs="Tahoma"/>
          <w:b/>
          <w:color w:val="000000"/>
          <w:sz w:val="20"/>
          <w:szCs w:val="20"/>
        </w:rPr>
      </w:pPr>
    </w:p>
    <w:p w14:paraId="09D7435B" w14:textId="77777777" w:rsidR="0041790E" w:rsidRPr="00FB0C05" w:rsidRDefault="0041790E" w:rsidP="0041790E">
      <w:pPr>
        <w:tabs>
          <w:tab w:val="decimal" w:leader="dot" w:pos="3402"/>
        </w:tabs>
        <w:spacing w:after="0" w:line="240" w:lineRule="auto"/>
        <w:rPr>
          <w:rFonts w:ascii="Tahoma" w:eastAsia="Calibri" w:hAnsi="Tahoma" w:cs="Tahoma"/>
          <w:b/>
          <w:color w:val="000000"/>
          <w:sz w:val="18"/>
          <w:szCs w:val="18"/>
        </w:rPr>
      </w:pPr>
      <w:r w:rsidRPr="00FB0C05">
        <w:rPr>
          <w:rFonts w:ascii="Tahoma" w:eastAsia="Calibri" w:hAnsi="Tahoma" w:cs="Tahoma"/>
          <w:b/>
          <w:color w:val="000000"/>
          <w:sz w:val="18"/>
          <w:szCs w:val="18"/>
        </w:rPr>
        <w:tab/>
      </w:r>
    </w:p>
    <w:p w14:paraId="223FB089" w14:textId="77777777" w:rsidR="0041790E" w:rsidRPr="00FB0C05" w:rsidRDefault="0041790E" w:rsidP="0041790E">
      <w:pPr>
        <w:tabs>
          <w:tab w:val="decimal" w:leader="dot" w:pos="3402"/>
        </w:tabs>
        <w:spacing w:after="0" w:line="240" w:lineRule="auto"/>
        <w:rPr>
          <w:rFonts w:ascii="Tahoma" w:eastAsia="Calibri" w:hAnsi="Tahoma" w:cs="Tahoma"/>
          <w:b/>
          <w:color w:val="000000"/>
          <w:sz w:val="18"/>
          <w:szCs w:val="18"/>
        </w:rPr>
      </w:pPr>
    </w:p>
    <w:p w14:paraId="00642D46" w14:textId="77777777" w:rsidR="0041790E" w:rsidRPr="00FB0C05" w:rsidRDefault="0041790E" w:rsidP="0041790E">
      <w:pPr>
        <w:tabs>
          <w:tab w:val="decimal" w:leader="dot" w:pos="3402"/>
        </w:tabs>
        <w:spacing w:after="0" w:line="240" w:lineRule="auto"/>
        <w:rPr>
          <w:rFonts w:ascii="Tahoma" w:eastAsia="Calibri" w:hAnsi="Tahoma" w:cs="Tahoma"/>
          <w:b/>
          <w:color w:val="000000"/>
          <w:sz w:val="18"/>
          <w:szCs w:val="18"/>
        </w:rPr>
      </w:pPr>
      <w:r w:rsidRPr="00FB0C05">
        <w:rPr>
          <w:rFonts w:ascii="Tahoma" w:eastAsia="Calibri" w:hAnsi="Tahoma" w:cs="Tahoma"/>
          <w:b/>
          <w:color w:val="000000"/>
          <w:sz w:val="18"/>
          <w:szCs w:val="18"/>
        </w:rPr>
        <w:tab/>
      </w:r>
    </w:p>
    <w:p w14:paraId="1E297E12" w14:textId="77777777" w:rsidR="0041790E" w:rsidRPr="00FB0C05" w:rsidRDefault="0041790E" w:rsidP="0041790E">
      <w:pPr>
        <w:tabs>
          <w:tab w:val="decimal" w:leader="dot" w:pos="3402"/>
        </w:tabs>
        <w:spacing w:after="0" w:line="240" w:lineRule="auto"/>
        <w:rPr>
          <w:rFonts w:ascii="Tahoma" w:eastAsia="Calibri" w:hAnsi="Tahoma" w:cs="Tahoma"/>
          <w:b/>
          <w:color w:val="000000"/>
          <w:sz w:val="18"/>
          <w:szCs w:val="18"/>
        </w:rPr>
      </w:pPr>
    </w:p>
    <w:p w14:paraId="38D62F64" w14:textId="77777777" w:rsidR="0041790E" w:rsidRPr="00FB0C05" w:rsidRDefault="0041790E" w:rsidP="0041790E">
      <w:pPr>
        <w:tabs>
          <w:tab w:val="decimal" w:leader="dot" w:pos="3402"/>
        </w:tabs>
        <w:spacing w:after="0" w:line="240" w:lineRule="auto"/>
        <w:rPr>
          <w:rFonts w:ascii="Tahoma" w:eastAsia="Calibri" w:hAnsi="Tahoma" w:cs="Tahoma"/>
          <w:b/>
          <w:color w:val="000000"/>
          <w:sz w:val="18"/>
          <w:szCs w:val="18"/>
        </w:rPr>
      </w:pPr>
      <w:r w:rsidRPr="00FB0C05">
        <w:rPr>
          <w:rFonts w:ascii="Tahoma" w:eastAsia="Calibri" w:hAnsi="Tahoma" w:cs="Tahoma"/>
          <w:b/>
          <w:color w:val="000000"/>
          <w:sz w:val="18"/>
          <w:szCs w:val="18"/>
        </w:rPr>
        <w:tab/>
      </w:r>
    </w:p>
    <w:p w14:paraId="0BE4CFB2" w14:textId="77777777" w:rsidR="0041790E" w:rsidRPr="00FB0C05" w:rsidRDefault="0041790E" w:rsidP="0041790E">
      <w:pPr>
        <w:spacing w:after="0" w:line="240" w:lineRule="auto"/>
        <w:ind w:right="5953"/>
        <w:rPr>
          <w:rFonts w:ascii="Tahoma" w:eastAsia="Calibri" w:hAnsi="Tahoma" w:cs="Tahoma"/>
          <w:i/>
          <w:color w:val="000000"/>
          <w:sz w:val="18"/>
          <w:szCs w:val="18"/>
        </w:rPr>
      </w:pPr>
      <w:r w:rsidRPr="00FB0C05">
        <w:rPr>
          <w:rFonts w:ascii="Tahoma" w:eastAsia="Calibri" w:hAnsi="Tahoma" w:cs="Tahoma"/>
          <w:i/>
          <w:color w:val="000000"/>
          <w:sz w:val="18"/>
          <w:szCs w:val="18"/>
        </w:rPr>
        <w:t>(pełna nazwa/firma, adres, w zależności od podmiotu: NIP/PESEL, KRS/CEiDG)</w:t>
      </w:r>
    </w:p>
    <w:p w14:paraId="64009443" w14:textId="77777777" w:rsidR="0041790E" w:rsidRPr="0041790E" w:rsidRDefault="0041790E" w:rsidP="0041790E">
      <w:pPr>
        <w:spacing w:after="0" w:line="240" w:lineRule="auto"/>
        <w:rPr>
          <w:rFonts w:ascii="Tahoma" w:eastAsia="Calibri" w:hAnsi="Tahoma" w:cs="Tahoma"/>
          <w:color w:val="000000"/>
          <w:sz w:val="20"/>
          <w:szCs w:val="20"/>
          <w:u w:val="single"/>
        </w:rPr>
      </w:pPr>
      <w:r w:rsidRPr="0041790E">
        <w:rPr>
          <w:rFonts w:ascii="Tahoma" w:eastAsia="Calibri" w:hAnsi="Tahoma" w:cs="Tahoma"/>
          <w:color w:val="000000"/>
          <w:sz w:val="20"/>
          <w:szCs w:val="20"/>
          <w:u w:val="single"/>
        </w:rPr>
        <w:t>reprezentowany przez:</w:t>
      </w:r>
    </w:p>
    <w:p w14:paraId="0544BBD0" w14:textId="77777777" w:rsidR="0041790E" w:rsidRPr="0041790E" w:rsidRDefault="0041790E" w:rsidP="0041790E">
      <w:pPr>
        <w:spacing w:after="0" w:line="240" w:lineRule="auto"/>
        <w:rPr>
          <w:rFonts w:ascii="Tahoma" w:eastAsia="Calibri" w:hAnsi="Tahoma" w:cs="Tahoma"/>
          <w:color w:val="000000"/>
          <w:sz w:val="20"/>
          <w:szCs w:val="20"/>
          <w:u w:val="single"/>
        </w:rPr>
      </w:pPr>
    </w:p>
    <w:p w14:paraId="38E5DC80" w14:textId="77777777" w:rsidR="0041790E" w:rsidRPr="0041790E" w:rsidRDefault="0041790E" w:rsidP="0041790E">
      <w:pPr>
        <w:tabs>
          <w:tab w:val="decimal" w:leader="dot" w:pos="3402"/>
        </w:tabs>
        <w:spacing w:after="0" w:line="240" w:lineRule="auto"/>
        <w:ind w:right="5954"/>
        <w:rPr>
          <w:rFonts w:ascii="Tahoma" w:eastAsia="Calibri" w:hAnsi="Tahoma" w:cs="Tahoma"/>
          <w:i/>
          <w:color w:val="000000"/>
          <w:sz w:val="20"/>
          <w:szCs w:val="20"/>
        </w:rPr>
      </w:pPr>
      <w:r w:rsidRPr="0041790E">
        <w:rPr>
          <w:rFonts w:ascii="Tahoma" w:eastAsia="Calibri" w:hAnsi="Tahoma" w:cs="Tahoma"/>
          <w:i/>
          <w:color w:val="000000"/>
          <w:sz w:val="20"/>
          <w:szCs w:val="20"/>
        </w:rPr>
        <w:tab/>
      </w:r>
    </w:p>
    <w:p w14:paraId="6548EE58" w14:textId="77777777" w:rsidR="0041790E" w:rsidRPr="0041790E" w:rsidRDefault="0041790E" w:rsidP="0041790E">
      <w:pPr>
        <w:tabs>
          <w:tab w:val="decimal" w:leader="dot" w:pos="3402"/>
        </w:tabs>
        <w:spacing w:after="0" w:line="240" w:lineRule="auto"/>
        <w:ind w:right="5954"/>
        <w:rPr>
          <w:rFonts w:ascii="Tahoma" w:eastAsia="Calibri" w:hAnsi="Tahoma" w:cs="Tahoma"/>
          <w:i/>
          <w:color w:val="000000"/>
          <w:sz w:val="20"/>
          <w:szCs w:val="20"/>
        </w:rPr>
      </w:pPr>
    </w:p>
    <w:p w14:paraId="39EC89A0" w14:textId="77777777" w:rsidR="0041790E" w:rsidRPr="0041790E" w:rsidRDefault="0041790E" w:rsidP="0041790E">
      <w:pPr>
        <w:tabs>
          <w:tab w:val="decimal" w:leader="dot" w:pos="3402"/>
        </w:tabs>
        <w:spacing w:after="0" w:line="240" w:lineRule="auto"/>
        <w:ind w:right="5954"/>
        <w:rPr>
          <w:rFonts w:ascii="Tahoma" w:eastAsia="Calibri" w:hAnsi="Tahoma" w:cs="Tahoma"/>
          <w:i/>
          <w:color w:val="000000"/>
          <w:sz w:val="20"/>
          <w:szCs w:val="20"/>
        </w:rPr>
      </w:pPr>
      <w:r w:rsidRPr="0041790E">
        <w:rPr>
          <w:rFonts w:ascii="Tahoma" w:eastAsia="Calibri" w:hAnsi="Tahoma" w:cs="Tahoma"/>
          <w:i/>
          <w:color w:val="000000"/>
          <w:sz w:val="20"/>
          <w:szCs w:val="20"/>
        </w:rPr>
        <w:tab/>
      </w:r>
    </w:p>
    <w:p w14:paraId="426888EE" w14:textId="577A6A04" w:rsidR="0041790E" w:rsidRPr="0041790E" w:rsidRDefault="0041790E" w:rsidP="0041790E">
      <w:pPr>
        <w:spacing w:after="0" w:line="240" w:lineRule="auto"/>
        <w:ind w:right="5953"/>
        <w:rPr>
          <w:rFonts w:ascii="Tahoma" w:eastAsia="Calibri" w:hAnsi="Tahoma" w:cs="Tahoma"/>
          <w:i/>
          <w:color w:val="000000"/>
          <w:sz w:val="20"/>
          <w:szCs w:val="20"/>
        </w:rPr>
      </w:pPr>
      <w:r w:rsidRPr="0041790E">
        <w:rPr>
          <w:rFonts w:ascii="Tahoma" w:eastAsia="Calibri" w:hAnsi="Tahoma" w:cs="Tahoma"/>
          <w:i/>
          <w:color w:val="000000"/>
          <w:sz w:val="20"/>
          <w:szCs w:val="20"/>
        </w:rPr>
        <w:t xml:space="preserve"> (imię, nazwisko,</w:t>
      </w:r>
      <w:r w:rsidR="00F435B1">
        <w:rPr>
          <w:rFonts w:ascii="Tahoma" w:eastAsia="Calibri" w:hAnsi="Tahoma" w:cs="Tahoma"/>
          <w:i/>
          <w:color w:val="000000"/>
          <w:sz w:val="20"/>
          <w:szCs w:val="20"/>
        </w:rPr>
        <w:t xml:space="preserve"> </w:t>
      </w:r>
      <w:r w:rsidRPr="0041790E">
        <w:rPr>
          <w:rFonts w:ascii="Tahoma" w:eastAsia="Calibri" w:hAnsi="Tahoma" w:cs="Tahoma"/>
          <w:i/>
          <w:color w:val="000000"/>
          <w:sz w:val="20"/>
          <w:szCs w:val="20"/>
        </w:rPr>
        <w:t>stanowisko/podstawa do reprezentacji)</w:t>
      </w:r>
    </w:p>
    <w:p w14:paraId="774F7D34" w14:textId="77777777" w:rsidR="0041790E" w:rsidRPr="0041790E" w:rsidRDefault="0041790E" w:rsidP="0041790E">
      <w:pPr>
        <w:spacing w:after="0" w:line="240" w:lineRule="auto"/>
        <w:rPr>
          <w:rFonts w:ascii="Tahoma" w:eastAsia="Calibri" w:hAnsi="Tahoma" w:cs="Tahoma"/>
          <w:color w:val="000000"/>
          <w:sz w:val="20"/>
          <w:szCs w:val="20"/>
        </w:rPr>
      </w:pPr>
    </w:p>
    <w:p w14:paraId="3F832508" w14:textId="77777777" w:rsidR="0041790E" w:rsidRPr="0041790E" w:rsidRDefault="0041790E" w:rsidP="0041790E">
      <w:pPr>
        <w:spacing w:after="0" w:line="240" w:lineRule="auto"/>
        <w:jc w:val="center"/>
        <w:rPr>
          <w:rFonts w:ascii="Tahoma" w:eastAsia="Calibri" w:hAnsi="Tahoma" w:cs="Tahoma"/>
          <w:b/>
          <w:color w:val="000000"/>
          <w:sz w:val="20"/>
          <w:szCs w:val="20"/>
          <w:u w:val="single"/>
        </w:rPr>
      </w:pPr>
      <w:r w:rsidRPr="0041790E">
        <w:rPr>
          <w:rFonts w:ascii="Tahoma" w:eastAsia="Calibri" w:hAnsi="Tahoma" w:cs="Tahoma"/>
          <w:b/>
          <w:color w:val="000000"/>
          <w:sz w:val="20"/>
          <w:szCs w:val="20"/>
          <w:u w:val="single"/>
        </w:rPr>
        <w:t xml:space="preserve">Oświadczenie wykonawcy </w:t>
      </w:r>
    </w:p>
    <w:p w14:paraId="25308889" w14:textId="77777777" w:rsidR="0041790E" w:rsidRPr="0041790E" w:rsidRDefault="0041790E" w:rsidP="0041790E">
      <w:pPr>
        <w:spacing w:after="0" w:line="240"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 xml:space="preserve">składane na podstawie art. 25a ust. 1 ustawy z dnia 29 stycznia 2004 r. </w:t>
      </w:r>
    </w:p>
    <w:p w14:paraId="51F2C76F" w14:textId="77777777" w:rsidR="0041790E" w:rsidRPr="0041790E" w:rsidRDefault="0041790E" w:rsidP="0041790E">
      <w:pPr>
        <w:spacing w:after="0" w:line="240"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 xml:space="preserve"> Prawo zamówień publicznych (dalej jako: ustawa Pzp), </w:t>
      </w:r>
    </w:p>
    <w:p w14:paraId="7CA6238A" w14:textId="77777777" w:rsidR="00F435B1" w:rsidRDefault="00F435B1" w:rsidP="00F435B1">
      <w:pPr>
        <w:spacing w:after="0"/>
        <w:jc w:val="center"/>
        <w:rPr>
          <w:rFonts w:ascii="Tahoma" w:eastAsia="Calibri" w:hAnsi="Tahoma" w:cs="Tahoma"/>
          <w:b/>
          <w:color w:val="000000"/>
          <w:sz w:val="20"/>
          <w:szCs w:val="20"/>
          <w:u w:val="single"/>
        </w:rPr>
      </w:pPr>
    </w:p>
    <w:p w14:paraId="658EAC54" w14:textId="30F9DD28" w:rsidR="00F435B1" w:rsidRPr="00F071F5" w:rsidRDefault="00F435B1" w:rsidP="00F435B1">
      <w:pPr>
        <w:spacing w:after="0" w:line="360" w:lineRule="auto"/>
        <w:jc w:val="center"/>
        <w:rPr>
          <w:rFonts w:ascii="Times New Roman" w:hAnsi="Times New Roman"/>
          <w:b/>
          <w:sz w:val="20"/>
          <w:szCs w:val="20"/>
          <w:u w:val="single"/>
        </w:rPr>
      </w:pPr>
      <w:r w:rsidRPr="00F071F5">
        <w:rPr>
          <w:rFonts w:ascii="Times New Roman" w:hAnsi="Times New Roman"/>
          <w:b/>
          <w:sz w:val="20"/>
          <w:szCs w:val="20"/>
          <w:u w:val="single"/>
        </w:rPr>
        <w:t>DOTYCZĄCE PRZESŁANEK WYKLUCZENIA Z POSTĘPOWANIA</w:t>
      </w:r>
    </w:p>
    <w:p w14:paraId="6B51F2E0" w14:textId="77777777" w:rsidR="00F435B1" w:rsidRPr="0041790E" w:rsidRDefault="00F435B1" w:rsidP="0041790E">
      <w:pPr>
        <w:spacing w:after="0" w:line="240" w:lineRule="auto"/>
        <w:jc w:val="center"/>
        <w:rPr>
          <w:rFonts w:ascii="Tahoma" w:eastAsia="Calibri" w:hAnsi="Tahoma" w:cs="Tahoma"/>
          <w:b/>
          <w:color w:val="000000"/>
          <w:sz w:val="20"/>
          <w:szCs w:val="20"/>
          <w:u w:val="single"/>
        </w:rPr>
      </w:pPr>
    </w:p>
    <w:p w14:paraId="65B70587" w14:textId="476D00ED" w:rsidR="0041790E" w:rsidRPr="0041790E" w:rsidRDefault="0041790E" w:rsidP="0041790E">
      <w:pPr>
        <w:spacing w:after="200" w:line="276" w:lineRule="auto"/>
        <w:jc w:val="both"/>
        <w:rPr>
          <w:rFonts w:ascii="Tahoma" w:eastAsia="Calibri" w:hAnsi="Tahoma" w:cs="Tahoma"/>
          <w:b/>
        </w:rPr>
      </w:pPr>
      <w:r w:rsidRPr="0041790E">
        <w:rPr>
          <w:rFonts w:ascii="Tahoma" w:eastAsia="Calibri" w:hAnsi="Tahoma" w:cs="Tahoma"/>
          <w:color w:val="000000"/>
          <w:sz w:val="20"/>
          <w:szCs w:val="20"/>
        </w:rPr>
        <w:t>Na potrzeby postępowania o udzielenie zamówienia publicznego  pn.</w:t>
      </w:r>
      <w:r w:rsidRPr="0041790E">
        <w:rPr>
          <w:rFonts w:ascii="Tahoma" w:eastAsia="Calibri" w:hAnsi="Tahoma" w:cs="Tahoma"/>
          <w:b/>
          <w:sz w:val="20"/>
          <w:szCs w:val="20"/>
        </w:rPr>
        <w:t xml:space="preserve"> </w:t>
      </w:r>
      <w:r w:rsidRPr="0041790E">
        <w:rPr>
          <w:rFonts w:ascii="Tahoma" w:eastAsia="Calibri" w:hAnsi="Tahoma" w:cs="Tahoma"/>
          <w:sz w:val="20"/>
          <w:szCs w:val="20"/>
        </w:rPr>
        <w:t xml:space="preserve">: </w:t>
      </w:r>
      <w:r w:rsidR="00F435B1" w:rsidRPr="009D17A2">
        <w:rPr>
          <w:rFonts w:ascii="Tahoma" w:hAnsi="Tahoma" w:cs="Tahoma"/>
          <w:b/>
          <w:sz w:val="20"/>
          <w:szCs w:val="20"/>
        </w:rPr>
        <w:t>„Przebudowa ścieżki rowerowej Przemęt- Perkowo”</w:t>
      </w:r>
      <w:r w:rsidR="00F435B1" w:rsidRPr="00CB126D">
        <w:rPr>
          <w:rFonts w:ascii="Tahoma" w:eastAsia="Calibri" w:hAnsi="Tahoma" w:cs="Tahoma"/>
          <w:b/>
        </w:rPr>
        <w:t xml:space="preserve"> </w:t>
      </w:r>
      <w:r w:rsidR="00F435B1" w:rsidRPr="0041790E">
        <w:rPr>
          <w:rFonts w:ascii="Tahoma" w:eastAsia="Calibri" w:hAnsi="Tahoma" w:cs="Tahoma"/>
          <w:b/>
        </w:rPr>
        <w:t xml:space="preserve"> </w:t>
      </w:r>
      <w:r w:rsidRPr="0041790E">
        <w:rPr>
          <w:rFonts w:ascii="Tahoma" w:eastAsia="Calibri" w:hAnsi="Tahoma" w:cs="Tahoma"/>
          <w:b/>
        </w:rPr>
        <w:t xml:space="preserve"> </w:t>
      </w:r>
      <w:r w:rsidRPr="0041790E">
        <w:rPr>
          <w:rFonts w:ascii="Tahoma" w:eastAsia="Calibri" w:hAnsi="Tahoma" w:cs="Tahoma"/>
          <w:color w:val="000000"/>
          <w:sz w:val="20"/>
          <w:szCs w:val="20"/>
        </w:rPr>
        <w:t xml:space="preserve">prowadzonego przez </w:t>
      </w:r>
      <w:r w:rsidRPr="0041790E">
        <w:rPr>
          <w:rFonts w:ascii="Tahoma" w:eastAsia="Calibri" w:hAnsi="Tahoma" w:cs="Tahoma"/>
          <w:b/>
          <w:color w:val="000000"/>
          <w:sz w:val="20"/>
          <w:szCs w:val="20"/>
        </w:rPr>
        <w:t>Gminę Przemęt</w:t>
      </w:r>
      <w:r w:rsidRPr="0041790E">
        <w:rPr>
          <w:rFonts w:ascii="Tahoma" w:eastAsia="Calibri" w:hAnsi="Tahoma" w:cs="Tahoma"/>
          <w:i/>
          <w:color w:val="000000"/>
          <w:sz w:val="20"/>
          <w:szCs w:val="20"/>
        </w:rPr>
        <w:t xml:space="preserve">, </w:t>
      </w:r>
      <w:r w:rsidRPr="0041790E">
        <w:rPr>
          <w:rFonts w:ascii="Tahoma" w:eastAsia="Calibri" w:hAnsi="Tahoma" w:cs="Tahoma"/>
          <w:color w:val="000000"/>
          <w:sz w:val="20"/>
          <w:szCs w:val="20"/>
        </w:rPr>
        <w:t>oświadczam, co następuje:</w:t>
      </w:r>
    </w:p>
    <w:p w14:paraId="395BF5C4" w14:textId="77777777" w:rsidR="0041790E" w:rsidRPr="0041790E" w:rsidRDefault="0041790E" w:rsidP="0041790E">
      <w:pPr>
        <w:spacing w:after="0" w:line="240" w:lineRule="auto"/>
        <w:rPr>
          <w:rFonts w:ascii="Tahoma" w:eastAsia="Calibri" w:hAnsi="Tahoma" w:cs="Tahoma"/>
          <w:color w:val="000000"/>
          <w:sz w:val="20"/>
          <w:szCs w:val="20"/>
        </w:rPr>
      </w:pPr>
    </w:p>
    <w:p w14:paraId="17F0455C" w14:textId="77777777" w:rsidR="0041790E" w:rsidRPr="0041790E" w:rsidRDefault="0041790E" w:rsidP="0041790E">
      <w:pPr>
        <w:shd w:val="clear" w:color="auto" w:fill="BFBFBF"/>
        <w:spacing w:after="0" w:line="240"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OŚWIADCZENIA DOTYCZĄCE WYKONAWCY:</w:t>
      </w:r>
    </w:p>
    <w:p w14:paraId="77A19623" w14:textId="77777777" w:rsidR="0041790E" w:rsidRPr="0041790E" w:rsidRDefault="0041790E" w:rsidP="0041790E">
      <w:pPr>
        <w:spacing w:after="0" w:line="240" w:lineRule="auto"/>
        <w:ind w:left="708"/>
        <w:rPr>
          <w:rFonts w:ascii="Tahoma" w:eastAsia="Calibri" w:hAnsi="Tahoma" w:cs="Tahoma"/>
          <w:color w:val="000000"/>
          <w:sz w:val="20"/>
          <w:szCs w:val="20"/>
        </w:rPr>
      </w:pPr>
    </w:p>
    <w:p w14:paraId="0D09B401" w14:textId="77777777" w:rsidR="0041790E" w:rsidRPr="0041790E" w:rsidRDefault="0041790E" w:rsidP="008555C5">
      <w:pPr>
        <w:numPr>
          <w:ilvl w:val="0"/>
          <w:numId w:val="15"/>
        </w:numPr>
        <w:spacing w:after="0" w:line="240" w:lineRule="auto"/>
        <w:jc w:val="both"/>
        <w:rPr>
          <w:rFonts w:ascii="Tahoma" w:eastAsia="Calibri" w:hAnsi="Tahoma" w:cs="Tahoma"/>
          <w:color w:val="000000"/>
          <w:sz w:val="20"/>
          <w:szCs w:val="20"/>
        </w:rPr>
      </w:pPr>
      <w:r w:rsidRPr="0041790E">
        <w:rPr>
          <w:rFonts w:ascii="Tahoma" w:eastAsia="Calibri" w:hAnsi="Tahoma" w:cs="Tahoma"/>
          <w:color w:val="000000"/>
          <w:sz w:val="20"/>
          <w:szCs w:val="20"/>
        </w:rPr>
        <w:t>Oświadczam, że nie podlegam wykluczeniu z postępowania na podstawie art. 24 ust 1 pkt 12-23 ustawy Pzp.</w:t>
      </w:r>
    </w:p>
    <w:p w14:paraId="484B446F" w14:textId="77777777" w:rsidR="0041790E" w:rsidRPr="0041790E" w:rsidRDefault="0041790E" w:rsidP="008555C5">
      <w:pPr>
        <w:numPr>
          <w:ilvl w:val="0"/>
          <w:numId w:val="15"/>
        </w:numPr>
        <w:spacing w:after="0" w:line="240" w:lineRule="auto"/>
        <w:ind w:right="204"/>
        <w:jc w:val="both"/>
        <w:rPr>
          <w:rFonts w:ascii="Tahoma" w:eastAsia="Calibri" w:hAnsi="Tahoma" w:cs="Tahoma"/>
          <w:color w:val="000000"/>
          <w:sz w:val="20"/>
          <w:szCs w:val="20"/>
        </w:rPr>
      </w:pPr>
      <w:r w:rsidRPr="0041790E">
        <w:rPr>
          <w:rFonts w:ascii="Tahoma" w:eastAsia="Calibri" w:hAnsi="Tahoma" w:cs="Tahoma"/>
          <w:color w:val="000000"/>
          <w:sz w:val="20"/>
          <w:szCs w:val="20"/>
        </w:rPr>
        <w:t>Oświadczam, że nie podlegam wykluczeniu z postępowania na podstawie art. 24 ust. 5  pkt.1 ustawy Pzp.</w:t>
      </w:r>
    </w:p>
    <w:p w14:paraId="0A8D2766" w14:textId="77777777" w:rsidR="0041790E" w:rsidRPr="0041790E" w:rsidRDefault="0041790E" w:rsidP="0041790E">
      <w:pPr>
        <w:spacing w:after="0" w:line="240" w:lineRule="auto"/>
        <w:ind w:left="720"/>
        <w:rPr>
          <w:rFonts w:ascii="Tahoma" w:eastAsia="Calibri" w:hAnsi="Tahoma" w:cs="Tahoma"/>
          <w:color w:val="000000"/>
          <w:sz w:val="20"/>
          <w:szCs w:val="20"/>
        </w:rPr>
      </w:pPr>
    </w:p>
    <w:p w14:paraId="642D3C0F" w14:textId="77777777" w:rsidR="0041790E" w:rsidRPr="0041790E" w:rsidRDefault="0041790E" w:rsidP="0041790E">
      <w:pPr>
        <w:spacing w:after="0" w:line="240" w:lineRule="auto"/>
        <w:rPr>
          <w:rFonts w:ascii="Tahoma" w:eastAsia="Calibri" w:hAnsi="Tahoma" w:cs="Tahoma"/>
          <w:i/>
          <w:color w:val="000000"/>
          <w:sz w:val="20"/>
          <w:szCs w:val="20"/>
        </w:rPr>
      </w:pPr>
    </w:p>
    <w:p w14:paraId="3665FAA5"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 </w:t>
      </w:r>
      <w:r w:rsidRPr="0041790E">
        <w:rPr>
          <w:rFonts w:ascii="Tahoma" w:eastAsia="Calibri" w:hAnsi="Tahoma" w:cs="Tahoma"/>
          <w:i/>
          <w:color w:val="000000"/>
          <w:sz w:val="20"/>
          <w:szCs w:val="20"/>
        </w:rPr>
        <w:t xml:space="preserve">(miejscowość), </w:t>
      </w:r>
      <w:r w:rsidRPr="0041790E">
        <w:rPr>
          <w:rFonts w:ascii="Tahoma" w:eastAsia="Calibri" w:hAnsi="Tahoma" w:cs="Tahoma"/>
          <w:color w:val="000000"/>
          <w:sz w:val="20"/>
          <w:szCs w:val="20"/>
        </w:rPr>
        <w:t xml:space="preserve">dnia ………….……. r. </w:t>
      </w:r>
    </w:p>
    <w:p w14:paraId="014D54B3" w14:textId="77777777" w:rsidR="0041790E" w:rsidRPr="0041790E" w:rsidRDefault="0041790E" w:rsidP="0041790E">
      <w:pPr>
        <w:spacing w:after="0" w:line="240" w:lineRule="auto"/>
        <w:rPr>
          <w:rFonts w:ascii="Tahoma" w:eastAsia="Calibri" w:hAnsi="Tahoma" w:cs="Tahoma"/>
          <w:color w:val="000000"/>
          <w:sz w:val="20"/>
          <w:szCs w:val="20"/>
        </w:rPr>
      </w:pPr>
    </w:p>
    <w:p w14:paraId="0EB718D1"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t xml:space="preserve">                …………………………………………</w:t>
      </w:r>
    </w:p>
    <w:p w14:paraId="213FCFD6" w14:textId="77777777" w:rsidR="0041790E" w:rsidRPr="0041790E" w:rsidRDefault="0041790E" w:rsidP="0041790E">
      <w:pPr>
        <w:spacing w:after="0" w:line="240" w:lineRule="auto"/>
        <w:ind w:left="5664" w:firstLine="708"/>
        <w:rPr>
          <w:rFonts w:ascii="Tahoma" w:eastAsia="Calibri" w:hAnsi="Tahoma" w:cs="Tahoma"/>
          <w:i/>
          <w:color w:val="000000"/>
          <w:sz w:val="20"/>
          <w:szCs w:val="20"/>
        </w:rPr>
      </w:pPr>
      <w:r w:rsidRPr="0041790E">
        <w:rPr>
          <w:rFonts w:ascii="Tahoma" w:eastAsia="Calibri" w:hAnsi="Tahoma" w:cs="Tahoma"/>
          <w:i/>
          <w:color w:val="000000"/>
          <w:sz w:val="20"/>
          <w:szCs w:val="20"/>
        </w:rPr>
        <w:tab/>
        <w:t>(podpis)</w:t>
      </w:r>
    </w:p>
    <w:p w14:paraId="281515C7" w14:textId="77777777" w:rsidR="0041790E" w:rsidRPr="0041790E" w:rsidRDefault="0041790E" w:rsidP="0041790E">
      <w:pPr>
        <w:spacing w:after="0" w:line="240" w:lineRule="auto"/>
        <w:ind w:left="5664" w:firstLine="708"/>
        <w:rPr>
          <w:rFonts w:ascii="Tahoma" w:eastAsia="Calibri" w:hAnsi="Tahoma" w:cs="Tahoma"/>
          <w:i/>
          <w:color w:val="000000"/>
          <w:sz w:val="20"/>
          <w:szCs w:val="20"/>
        </w:rPr>
      </w:pPr>
    </w:p>
    <w:p w14:paraId="4BF14AFF"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Oświadczam, że zachodzą w stosunku do mnie podstawy wykluczenia z postępowania na podstawie art. …………. ustawy Pzp </w:t>
      </w:r>
      <w:r w:rsidRPr="0041790E">
        <w:rPr>
          <w:rFonts w:ascii="Tahoma" w:eastAsia="Calibri" w:hAnsi="Tahoma" w:cs="Tahoma"/>
          <w:i/>
          <w:color w:val="000000"/>
          <w:sz w:val="20"/>
          <w:szCs w:val="20"/>
        </w:rPr>
        <w:t>(podać mającą zastosowanie podstawę wykluczenia spośród wymienionych w art. 24 ust. 1 pkt 13-14, 16-20 lub art. 24 ust. 5 ustawy Pzp).</w:t>
      </w:r>
      <w:r w:rsidRPr="0041790E">
        <w:rPr>
          <w:rFonts w:ascii="Tahoma" w:eastAsia="Calibri" w:hAnsi="Tahoma" w:cs="Tahoma"/>
          <w:color w:val="000000"/>
          <w:sz w:val="20"/>
          <w:szCs w:val="20"/>
        </w:rPr>
        <w:t xml:space="preserve"> Jednocześnie oświadczam, że w związku z ww. okolicznością, na podstawie art. 24 ust. 8 ustawy Pzp podjąłem następujące środki naprawcze: </w:t>
      </w:r>
    </w:p>
    <w:p w14:paraId="02D6F6B7" w14:textId="77777777" w:rsidR="0041790E" w:rsidRPr="0041790E" w:rsidRDefault="0041790E" w:rsidP="0041790E">
      <w:pPr>
        <w:tabs>
          <w:tab w:val="decimal" w:leader="dot" w:pos="9072"/>
        </w:tabs>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ab/>
      </w:r>
    </w:p>
    <w:p w14:paraId="0BC36CA7" w14:textId="77777777" w:rsidR="0041790E" w:rsidRPr="0041790E" w:rsidRDefault="0041790E" w:rsidP="0041790E">
      <w:pPr>
        <w:tabs>
          <w:tab w:val="decimal" w:leader="dot" w:pos="9072"/>
        </w:tabs>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ab/>
      </w:r>
    </w:p>
    <w:p w14:paraId="632BEF8D" w14:textId="77777777" w:rsidR="0041790E" w:rsidRPr="0041790E" w:rsidRDefault="0041790E" w:rsidP="0041790E">
      <w:pPr>
        <w:spacing w:after="0" w:line="240" w:lineRule="auto"/>
        <w:rPr>
          <w:rFonts w:ascii="Tahoma" w:eastAsia="Calibri" w:hAnsi="Tahoma" w:cs="Tahoma"/>
          <w:color w:val="000000"/>
          <w:sz w:val="20"/>
          <w:szCs w:val="20"/>
        </w:rPr>
      </w:pPr>
    </w:p>
    <w:p w14:paraId="2791DD7D"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 </w:t>
      </w:r>
      <w:r w:rsidRPr="0041790E">
        <w:rPr>
          <w:rFonts w:ascii="Tahoma" w:eastAsia="Calibri" w:hAnsi="Tahoma" w:cs="Tahoma"/>
          <w:i/>
          <w:color w:val="000000"/>
          <w:sz w:val="20"/>
          <w:szCs w:val="20"/>
        </w:rPr>
        <w:t xml:space="preserve">(miejscowość), </w:t>
      </w:r>
      <w:r w:rsidRPr="0041790E">
        <w:rPr>
          <w:rFonts w:ascii="Tahoma" w:eastAsia="Calibri" w:hAnsi="Tahoma" w:cs="Tahoma"/>
          <w:color w:val="000000"/>
          <w:sz w:val="20"/>
          <w:szCs w:val="20"/>
        </w:rPr>
        <w:t>dnia ………………</w:t>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t xml:space="preserve"> ………………………………………</w:t>
      </w:r>
    </w:p>
    <w:p w14:paraId="21EAD6D5" w14:textId="77777777" w:rsidR="0041790E" w:rsidRPr="0041790E" w:rsidRDefault="0041790E" w:rsidP="0041790E">
      <w:pPr>
        <w:spacing w:after="0" w:line="240" w:lineRule="auto"/>
        <w:rPr>
          <w:rFonts w:ascii="Tahoma" w:eastAsia="Calibri" w:hAnsi="Tahoma" w:cs="Tahoma"/>
          <w:color w:val="000000"/>
          <w:sz w:val="16"/>
          <w:szCs w:val="16"/>
        </w:rPr>
      </w:pPr>
      <w:r w:rsidRPr="0041790E">
        <w:rPr>
          <w:rFonts w:ascii="Tahoma" w:eastAsia="Calibri" w:hAnsi="Tahoma" w:cs="Tahoma"/>
          <w:i/>
          <w:color w:val="000000"/>
          <w:sz w:val="16"/>
          <w:szCs w:val="16"/>
        </w:rPr>
        <w:tab/>
      </w:r>
      <w:r w:rsidRPr="0041790E">
        <w:rPr>
          <w:rFonts w:ascii="Tahoma" w:eastAsia="Calibri" w:hAnsi="Tahoma" w:cs="Tahoma"/>
          <w:i/>
          <w:color w:val="000000"/>
          <w:sz w:val="16"/>
          <w:szCs w:val="16"/>
        </w:rPr>
        <w:tab/>
      </w:r>
      <w:r w:rsidRPr="0041790E">
        <w:rPr>
          <w:rFonts w:ascii="Tahoma" w:eastAsia="Calibri" w:hAnsi="Tahoma" w:cs="Tahoma"/>
          <w:i/>
          <w:color w:val="000000"/>
          <w:sz w:val="16"/>
          <w:szCs w:val="16"/>
        </w:rPr>
        <w:tab/>
      </w:r>
      <w:r w:rsidRPr="0041790E">
        <w:rPr>
          <w:rFonts w:ascii="Tahoma" w:eastAsia="Calibri" w:hAnsi="Tahoma" w:cs="Tahoma"/>
          <w:i/>
          <w:color w:val="000000"/>
          <w:sz w:val="16"/>
          <w:szCs w:val="16"/>
        </w:rPr>
        <w:tab/>
      </w:r>
      <w:r w:rsidRPr="0041790E">
        <w:rPr>
          <w:rFonts w:ascii="Tahoma" w:eastAsia="Calibri" w:hAnsi="Tahoma" w:cs="Tahoma"/>
          <w:i/>
          <w:color w:val="000000"/>
          <w:sz w:val="16"/>
          <w:szCs w:val="16"/>
        </w:rPr>
        <w:tab/>
      </w:r>
      <w:r w:rsidRPr="0041790E">
        <w:rPr>
          <w:rFonts w:ascii="Tahoma" w:eastAsia="Calibri" w:hAnsi="Tahoma" w:cs="Tahoma"/>
          <w:i/>
          <w:color w:val="000000"/>
          <w:sz w:val="16"/>
          <w:szCs w:val="16"/>
        </w:rPr>
        <w:tab/>
      </w:r>
      <w:r w:rsidRPr="0041790E">
        <w:rPr>
          <w:rFonts w:ascii="Tahoma" w:eastAsia="Calibri" w:hAnsi="Tahoma" w:cs="Tahoma"/>
          <w:i/>
          <w:color w:val="000000"/>
          <w:sz w:val="16"/>
          <w:szCs w:val="16"/>
        </w:rPr>
        <w:tab/>
      </w:r>
      <w:r w:rsidRPr="0041790E">
        <w:rPr>
          <w:rFonts w:ascii="Tahoma" w:eastAsia="Calibri" w:hAnsi="Tahoma" w:cs="Tahoma"/>
          <w:i/>
          <w:color w:val="000000"/>
          <w:sz w:val="16"/>
          <w:szCs w:val="16"/>
        </w:rPr>
        <w:tab/>
      </w:r>
      <w:r w:rsidRPr="0041790E">
        <w:rPr>
          <w:rFonts w:ascii="Tahoma" w:eastAsia="Calibri" w:hAnsi="Tahoma" w:cs="Tahoma"/>
          <w:i/>
          <w:color w:val="000000"/>
          <w:sz w:val="16"/>
          <w:szCs w:val="16"/>
        </w:rPr>
        <w:tab/>
      </w:r>
      <w:r w:rsidRPr="0041790E">
        <w:rPr>
          <w:rFonts w:ascii="Tahoma" w:eastAsia="Calibri" w:hAnsi="Tahoma" w:cs="Tahoma"/>
          <w:i/>
          <w:color w:val="000000"/>
          <w:sz w:val="16"/>
          <w:szCs w:val="16"/>
        </w:rPr>
        <w:tab/>
        <w:t xml:space="preserve"> (podpis)</w:t>
      </w:r>
    </w:p>
    <w:p w14:paraId="49407BBA" w14:textId="7CA960B0" w:rsidR="0041790E" w:rsidRDefault="0041790E" w:rsidP="0041790E">
      <w:pPr>
        <w:spacing w:after="0" w:line="240" w:lineRule="auto"/>
        <w:rPr>
          <w:rFonts w:ascii="Tahoma" w:eastAsia="Calibri" w:hAnsi="Tahoma" w:cs="Tahoma"/>
          <w:i/>
          <w:color w:val="000000"/>
          <w:sz w:val="20"/>
          <w:szCs w:val="20"/>
        </w:rPr>
      </w:pPr>
    </w:p>
    <w:p w14:paraId="08EF36ED" w14:textId="5C1AE6A8" w:rsidR="00FB0C05" w:rsidRDefault="00FB0C05" w:rsidP="0041790E">
      <w:pPr>
        <w:spacing w:after="0" w:line="240" w:lineRule="auto"/>
        <w:rPr>
          <w:rFonts w:ascii="Tahoma" w:eastAsia="Calibri" w:hAnsi="Tahoma" w:cs="Tahoma"/>
          <w:i/>
          <w:color w:val="000000"/>
          <w:sz w:val="20"/>
          <w:szCs w:val="20"/>
        </w:rPr>
      </w:pPr>
    </w:p>
    <w:p w14:paraId="0F0F9C97" w14:textId="64F7135C" w:rsidR="00FB0C05" w:rsidRDefault="00FB0C05" w:rsidP="0041790E">
      <w:pPr>
        <w:spacing w:after="0" w:line="240" w:lineRule="auto"/>
        <w:rPr>
          <w:rFonts w:ascii="Tahoma" w:eastAsia="Calibri" w:hAnsi="Tahoma" w:cs="Tahoma"/>
          <w:i/>
          <w:color w:val="000000"/>
          <w:sz w:val="20"/>
          <w:szCs w:val="20"/>
        </w:rPr>
      </w:pPr>
    </w:p>
    <w:p w14:paraId="75AEADB3" w14:textId="494AA0D7" w:rsidR="00FB0C05" w:rsidRDefault="00FB0C05" w:rsidP="0041790E">
      <w:pPr>
        <w:spacing w:after="0" w:line="240" w:lineRule="auto"/>
        <w:rPr>
          <w:rFonts w:ascii="Tahoma" w:eastAsia="Calibri" w:hAnsi="Tahoma" w:cs="Tahoma"/>
          <w:i/>
          <w:color w:val="000000"/>
          <w:sz w:val="20"/>
          <w:szCs w:val="20"/>
        </w:rPr>
      </w:pPr>
    </w:p>
    <w:p w14:paraId="4F0938D6" w14:textId="2FD656B0" w:rsidR="00FB0C05" w:rsidRDefault="00FB0C05" w:rsidP="0041790E">
      <w:pPr>
        <w:spacing w:after="0" w:line="240" w:lineRule="auto"/>
        <w:rPr>
          <w:rFonts w:ascii="Tahoma" w:eastAsia="Calibri" w:hAnsi="Tahoma" w:cs="Tahoma"/>
          <w:i/>
          <w:color w:val="000000"/>
          <w:sz w:val="20"/>
          <w:szCs w:val="20"/>
        </w:rPr>
      </w:pPr>
    </w:p>
    <w:p w14:paraId="4CC87BD2" w14:textId="424317FB" w:rsidR="00FB0C05" w:rsidRDefault="00FB0C05" w:rsidP="0041790E">
      <w:pPr>
        <w:spacing w:after="0" w:line="240" w:lineRule="auto"/>
        <w:rPr>
          <w:rFonts w:ascii="Tahoma" w:eastAsia="Calibri" w:hAnsi="Tahoma" w:cs="Tahoma"/>
          <w:i/>
          <w:color w:val="000000"/>
          <w:sz w:val="20"/>
          <w:szCs w:val="20"/>
        </w:rPr>
      </w:pPr>
    </w:p>
    <w:p w14:paraId="22FBD938" w14:textId="77777777" w:rsidR="00FB0C05" w:rsidRPr="0041790E" w:rsidRDefault="00FB0C05" w:rsidP="0041790E">
      <w:pPr>
        <w:spacing w:after="0" w:line="240" w:lineRule="auto"/>
        <w:rPr>
          <w:rFonts w:ascii="Tahoma" w:eastAsia="Calibri" w:hAnsi="Tahoma" w:cs="Tahoma"/>
          <w:i/>
          <w:color w:val="000000"/>
          <w:sz w:val="20"/>
          <w:szCs w:val="20"/>
        </w:rPr>
      </w:pPr>
    </w:p>
    <w:p w14:paraId="49D759F3" w14:textId="14887891" w:rsidR="0041790E" w:rsidRPr="0041790E" w:rsidRDefault="0041790E" w:rsidP="0041790E">
      <w:pPr>
        <w:shd w:val="clear" w:color="auto" w:fill="BFBFBF"/>
        <w:spacing w:after="0" w:line="240" w:lineRule="auto"/>
        <w:rPr>
          <w:rFonts w:ascii="Tahoma" w:eastAsia="Calibri" w:hAnsi="Tahoma" w:cs="Tahoma"/>
          <w:b/>
          <w:color w:val="000000"/>
          <w:sz w:val="20"/>
          <w:szCs w:val="20"/>
        </w:rPr>
      </w:pPr>
      <w:r w:rsidRPr="0041790E">
        <w:rPr>
          <w:rFonts w:ascii="Tahoma" w:eastAsia="Calibri" w:hAnsi="Tahoma" w:cs="Tahoma"/>
          <w:b/>
          <w:color w:val="000000"/>
          <w:sz w:val="20"/>
          <w:szCs w:val="20"/>
        </w:rPr>
        <w:lastRenderedPageBreak/>
        <w:t>OŚWIADCZENIE DOTYCZĄCE PODMIOTU, NA KTÓREGO ZASOBY POWOŁUJE SIĘ WYKONAWCA:</w:t>
      </w:r>
    </w:p>
    <w:p w14:paraId="65A28EC6" w14:textId="77777777" w:rsidR="0041790E" w:rsidRPr="0041790E" w:rsidRDefault="0041790E" w:rsidP="0041790E">
      <w:pPr>
        <w:spacing w:after="0" w:line="240" w:lineRule="auto"/>
        <w:rPr>
          <w:rFonts w:ascii="Tahoma" w:eastAsia="Calibri" w:hAnsi="Tahoma" w:cs="Tahoma"/>
          <w:b/>
          <w:color w:val="000000"/>
          <w:sz w:val="20"/>
          <w:szCs w:val="20"/>
        </w:rPr>
      </w:pPr>
    </w:p>
    <w:p w14:paraId="284C376B"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Oświadczam, że w stosunku do następującego/ych podmiotu/tów, na którego/ych zasoby powołuję się w niniejszym postępowaniu, tj.: …………………………………………………………… </w:t>
      </w:r>
      <w:r w:rsidRPr="0041790E">
        <w:rPr>
          <w:rFonts w:ascii="Tahoma" w:eastAsia="Calibri" w:hAnsi="Tahoma" w:cs="Tahoma"/>
          <w:i/>
          <w:color w:val="000000"/>
          <w:sz w:val="20"/>
          <w:szCs w:val="20"/>
        </w:rPr>
        <w:t xml:space="preserve">(podać pełną nazwę/firmę, adres, a także w zależności od podmiotu: NIP/PESEL, KRS/CEiDG) </w:t>
      </w:r>
      <w:r w:rsidRPr="0041790E">
        <w:rPr>
          <w:rFonts w:ascii="Tahoma" w:eastAsia="Calibri" w:hAnsi="Tahoma" w:cs="Tahoma"/>
          <w:color w:val="000000"/>
          <w:sz w:val="20"/>
          <w:szCs w:val="20"/>
        </w:rPr>
        <w:t>nie zachodzą podstawy wykluczenia z postępowania o udzielenie zamówienia.</w:t>
      </w:r>
    </w:p>
    <w:p w14:paraId="0EF6D685" w14:textId="77777777" w:rsidR="0041790E" w:rsidRPr="0041790E" w:rsidRDefault="0041790E" w:rsidP="0041790E">
      <w:pPr>
        <w:spacing w:after="0" w:line="240" w:lineRule="auto"/>
        <w:rPr>
          <w:rFonts w:ascii="Tahoma" w:eastAsia="Calibri" w:hAnsi="Tahoma" w:cs="Tahoma"/>
          <w:color w:val="000000"/>
          <w:sz w:val="20"/>
          <w:szCs w:val="20"/>
        </w:rPr>
      </w:pPr>
    </w:p>
    <w:p w14:paraId="2E906D35" w14:textId="77777777" w:rsidR="0041790E" w:rsidRPr="0041790E" w:rsidRDefault="0041790E" w:rsidP="0041790E">
      <w:pPr>
        <w:spacing w:after="0" w:line="240" w:lineRule="auto"/>
        <w:rPr>
          <w:rFonts w:ascii="Tahoma" w:eastAsia="Calibri" w:hAnsi="Tahoma" w:cs="Tahoma"/>
          <w:color w:val="000000"/>
          <w:sz w:val="20"/>
          <w:szCs w:val="20"/>
        </w:rPr>
      </w:pPr>
    </w:p>
    <w:p w14:paraId="75BA4944"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 </w:t>
      </w:r>
      <w:r w:rsidRPr="0041790E">
        <w:rPr>
          <w:rFonts w:ascii="Tahoma" w:eastAsia="Calibri" w:hAnsi="Tahoma" w:cs="Tahoma"/>
          <w:i/>
          <w:color w:val="000000"/>
          <w:sz w:val="20"/>
          <w:szCs w:val="20"/>
        </w:rPr>
        <w:t xml:space="preserve">(miejscowość), </w:t>
      </w:r>
      <w:r w:rsidRPr="0041790E">
        <w:rPr>
          <w:rFonts w:ascii="Tahoma" w:eastAsia="Calibri" w:hAnsi="Tahoma" w:cs="Tahoma"/>
          <w:color w:val="000000"/>
          <w:sz w:val="20"/>
          <w:szCs w:val="20"/>
        </w:rPr>
        <w:t xml:space="preserve">dnia …………………. r. </w:t>
      </w:r>
    </w:p>
    <w:p w14:paraId="0699ACB1" w14:textId="77777777" w:rsidR="0041790E" w:rsidRPr="0041790E" w:rsidRDefault="0041790E" w:rsidP="0041790E">
      <w:pPr>
        <w:spacing w:after="0" w:line="240" w:lineRule="auto"/>
        <w:rPr>
          <w:rFonts w:ascii="Tahoma" w:eastAsia="Calibri" w:hAnsi="Tahoma" w:cs="Tahoma"/>
          <w:color w:val="000000"/>
          <w:sz w:val="20"/>
          <w:szCs w:val="20"/>
        </w:rPr>
      </w:pPr>
    </w:p>
    <w:p w14:paraId="5082C6DC"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t xml:space="preserve">                    …………………………………………</w:t>
      </w:r>
    </w:p>
    <w:p w14:paraId="4413C77B" w14:textId="77777777" w:rsidR="0041790E" w:rsidRPr="0041790E" w:rsidRDefault="0041790E" w:rsidP="0041790E">
      <w:pPr>
        <w:spacing w:after="0" w:line="240" w:lineRule="auto"/>
        <w:ind w:left="5664" w:firstLine="708"/>
        <w:rPr>
          <w:rFonts w:ascii="Tahoma" w:eastAsia="Calibri" w:hAnsi="Tahoma" w:cs="Tahoma"/>
          <w:i/>
          <w:color w:val="000000"/>
          <w:sz w:val="20"/>
          <w:szCs w:val="20"/>
        </w:rPr>
      </w:pPr>
      <w:r w:rsidRPr="0041790E">
        <w:rPr>
          <w:rFonts w:ascii="Tahoma" w:eastAsia="Calibri" w:hAnsi="Tahoma" w:cs="Tahoma"/>
          <w:i/>
          <w:color w:val="000000"/>
          <w:sz w:val="20"/>
          <w:szCs w:val="20"/>
        </w:rPr>
        <w:tab/>
        <w:t>(podpis)</w:t>
      </w:r>
    </w:p>
    <w:p w14:paraId="45D88031" w14:textId="77777777" w:rsidR="0041790E" w:rsidRPr="0041790E" w:rsidRDefault="0041790E" w:rsidP="0041790E">
      <w:pPr>
        <w:spacing w:after="0" w:line="240" w:lineRule="auto"/>
        <w:rPr>
          <w:rFonts w:ascii="Tahoma" w:eastAsia="Calibri" w:hAnsi="Tahoma" w:cs="Tahoma"/>
          <w:b/>
          <w:color w:val="000000"/>
          <w:sz w:val="20"/>
          <w:szCs w:val="20"/>
        </w:rPr>
      </w:pPr>
    </w:p>
    <w:p w14:paraId="1DBAAEB8" w14:textId="77777777" w:rsidR="0041790E" w:rsidRPr="0041790E" w:rsidRDefault="0041790E" w:rsidP="0041790E">
      <w:pPr>
        <w:shd w:val="clear" w:color="auto" w:fill="BFBFBF"/>
        <w:spacing w:after="0" w:line="240" w:lineRule="auto"/>
        <w:rPr>
          <w:rFonts w:ascii="Tahoma" w:eastAsia="Calibri" w:hAnsi="Tahoma" w:cs="Tahoma"/>
          <w:i/>
          <w:color w:val="000000"/>
          <w:sz w:val="20"/>
          <w:szCs w:val="20"/>
        </w:rPr>
      </w:pPr>
      <w:r w:rsidRPr="0041790E">
        <w:rPr>
          <w:rFonts w:ascii="Tahoma" w:eastAsia="Calibri" w:hAnsi="Tahoma" w:cs="Tahoma"/>
          <w:i/>
          <w:color w:val="000000"/>
          <w:sz w:val="20"/>
          <w:szCs w:val="20"/>
        </w:rPr>
        <w:t>[UWAGA: zastosować tylko wtedy, gdy zamawiający przewidział możliwość, o której mowa w art. 25a ust. 5 pkt 2 ustawy Pzp]</w:t>
      </w:r>
    </w:p>
    <w:p w14:paraId="1DCD974C" w14:textId="77777777" w:rsidR="0041790E" w:rsidRPr="0041790E" w:rsidRDefault="0041790E" w:rsidP="0041790E">
      <w:pPr>
        <w:shd w:val="clear" w:color="auto" w:fill="BFBFBF"/>
        <w:spacing w:after="0" w:line="240" w:lineRule="auto"/>
        <w:rPr>
          <w:rFonts w:ascii="Tahoma" w:eastAsia="Calibri" w:hAnsi="Tahoma" w:cs="Tahoma"/>
          <w:color w:val="000000"/>
          <w:sz w:val="20"/>
          <w:szCs w:val="20"/>
        </w:rPr>
      </w:pPr>
    </w:p>
    <w:p w14:paraId="7331F8E7" w14:textId="77777777" w:rsidR="0041790E" w:rsidRPr="0041790E" w:rsidRDefault="0041790E" w:rsidP="0041790E">
      <w:pPr>
        <w:shd w:val="clear" w:color="auto" w:fill="BFBFBF"/>
        <w:spacing w:after="0" w:line="240"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OŚWIADCZENIE DOTYCZĄCE PODWYKONAWCY NIEBĘDĄCEGO PODMIOTEM, NA KTÓREGO ZASOBY POWOŁUJE SIĘ WYKONAWCA:</w:t>
      </w:r>
    </w:p>
    <w:p w14:paraId="5F269BE5" w14:textId="77777777" w:rsidR="0041790E" w:rsidRPr="0041790E" w:rsidRDefault="0041790E" w:rsidP="0041790E">
      <w:pPr>
        <w:spacing w:after="0" w:line="240" w:lineRule="auto"/>
        <w:rPr>
          <w:rFonts w:ascii="Tahoma" w:eastAsia="Calibri" w:hAnsi="Tahoma" w:cs="Tahoma"/>
          <w:b/>
          <w:color w:val="000000"/>
          <w:sz w:val="20"/>
          <w:szCs w:val="20"/>
        </w:rPr>
      </w:pPr>
    </w:p>
    <w:p w14:paraId="67378245"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Oświadczam, że w stosunku do następującego/ych podmiotu/tów, będącego/ych podwykonawcą/ami: ……………………………………………………………………..….…… </w:t>
      </w:r>
      <w:r w:rsidRPr="0041790E">
        <w:rPr>
          <w:rFonts w:ascii="Tahoma" w:eastAsia="Calibri" w:hAnsi="Tahoma" w:cs="Tahoma"/>
          <w:i/>
          <w:color w:val="000000"/>
          <w:sz w:val="20"/>
          <w:szCs w:val="20"/>
        </w:rPr>
        <w:t>(podać pełną nazwę/firmę, adres, a także w zależności od podmiotu: NIP/PESEL, KRS/CEiDG)</w:t>
      </w:r>
      <w:r w:rsidRPr="0041790E">
        <w:rPr>
          <w:rFonts w:ascii="Tahoma" w:eastAsia="Calibri" w:hAnsi="Tahoma" w:cs="Tahoma"/>
          <w:color w:val="000000"/>
          <w:sz w:val="20"/>
          <w:szCs w:val="20"/>
        </w:rPr>
        <w:t>, nie zachodzą podstawy wykluczenia z postępowania o udzielenie zamówienia.</w:t>
      </w:r>
    </w:p>
    <w:p w14:paraId="578D885A" w14:textId="77777777" w:rsidR="0041790E" w:rsidRPr="0041790E" w:rsidRDefault="0041790E" w:rsidP="0041790E">
      <w:pPr>
        <w:spacing w:after="0" w:line="240" w:lineRule="auto"/>
        <w:rPr>
          <w:rFonts w:ascii="Tahoma" w:eastAsia="Calibri" w:hAnsi="Tahoma" w:cs="Tahoma"/>
          <w:color w:val="000000"/>
          <w:sz w:val="20"/>
          <w:szCs w:val="20"/>
        </w:rPr>
      </w:pPr>
    </w:p>
    <w:p w14:paraId="6BB4C520" w14:textId="77777777" w:rsidR="0041790E" w:rsidRPr="0041790E" w:rsidRDefault="0041790E" w:rsidP="0041790E">
      <w:pPr>
        <w:spacing w:after="0" w:line="240" w:lineRule="auto"/>
        <w:rPr>
          <w:rFonts w:ascii="Tahoma" w:eastAsia="Calibri" w:hAnsi="Tahoma" w:cs="Tahoma"/>
          <w:color w:val="000000"/>
          <w:sz w:val="20"/>
          <w:szCs w:val="20"/>
        </w:rPr>
      </w:pPr>
    </w:p>
    <w:p w14:paraId="10FB5410"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 </w:t>
      </w:r>
      <w:r w:rsidRPr="0041790E">
        <w:rPr>
          <w:rFonts w:ascii="Tahoma" w:eastAsia="Calibri" w:hAnsi="Tahoma" w:cs="Tahoma"/>
          <w:i/>
          <w:color w:val="000000"/>
          <w:sz w:val="20"/>
          <w:szCs w:val="20"/>
        </w:rPr>
        <w:t xml:space="preserve">(miejscowość), </w:t>
      </w:r>
      <w:r w:rsidRPr="0041790E">
        <w:rPr>
          <w:rFonts w:ascii="Tahoma" w:eastAsia="Calibri" w:hAnsi="Tahoma" w:cs="Tahoma"/>
          <w:color w:val="000000"/>
          <w:sz w:val="20"/>
          <w:szCs w:val="20"/>
        </w:rPr>
        <w:t xml:space="preserve">dnia …………………. r. </w:t>
      </w:r>
    </w:p>
    <w:p w14:paraId="14D4B1F9" w14:textId="77777777" w:rsidR="0041790E" w:rsidRPr="0041790E" w:rsidRDefault="0041790E" w:rsidP="0041790E">
      <w:pPr>
        <w:spacing w:after="0" w:line="240" w:lineRule="auto"/>
        <w:rPr>
          <w:rFonts w:ascii="Tahoma" w:eastAsia="Calibri" w:hAnsi="Tahoma" w:cs="Tahoma"/>
          <w:color w:val="000000"/>
          <w:sz w:val="20"/>
          <w:szCs w:val="20"/>
        </w:rPr>
      </w:pPr>
    </w:p>
    <w:p w14:paraId="3EBC4DDC"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t xml:space="preserve">                   …………………………………………</w:t>
      </w:r>
    </w:p>
    <w:p w14:paraId="5903D7CC" w14:textId="77777777" w:rsidR="0041790E" w:rsidRPr="0041790E" w:rsidRDefault="0041790E" w:rsidP="0041790E">
      <w:pPr>
        <w:spacing w:after="0" w:line="240" w:lineRule="auto"/>
        <w:ind w:left="5664" w:firstLine="708"/>
        <w:rPr>
          <w:rFonts w:ascii="Tahoma" w:eastAsia="Calibri" w:hAnsi="Tahoma" w:cs="Tahoma"/>
          <w:i/>
          <w:color w:val="000000"/>
          <w:sz w:val="20"/>
          <w:szCs w:val="20"/>
        </w:rPr>
      </w:pPr>
      <w:r w:rsidRPr="0041790E">
        <w:rPr>
          <w:rFonts w:ascii="Tahoma" w:eastAsia="Calibri" w:hAnsi="Tahoma" w:cs="Tahoma"/>
          <w:i/>
          <w:color w:val="000000"/>
          <w:sz w:val="20"/>
          <w:szCs w:val="20"/>
        </w:rPr>
        <w:tab/>
        <w:t>(podpis)</w:t>
      </w:r>
    </w:p>
    <w:p w14:paraId="037A9603" w14:textId="77777777" w:rsidR="0041790E" w:rsidRPr="0041790E" w:rsidRDefault="0041790E" w:rsidP="0041790E">
      <w:pPr>
        <w:spacing w:after="0" w:line="240" w:lineRule="auto"/>
        <w:rPr>
          <w:rFonts w:ascii="Tahoma" w:eastAsia="Calibri" w:hAnsi="Tahoma" w:cs="Tahoma"/>
          <w:i/>
          <w:color w:val="000000"/>
          <w:sz w:val="20"/>
          <w:szCs w:val="20"/>
        </w:rPr>
      </w:pPr>
    </w:p>
    <w:p w14:paraId="10D9AFF5" w14:textId="77777777" w:rsidR="0041790E" w:rsidRPr="0041790E" w:rsidRDefault="0041790E" w:rsidP="0041790E">
      <w:pPr>
        <w:spacing w:after="0" w:line="240" w:lineRule="auto"/>
        <w:rPr>
          <w:rFonts w:ascii="Tahoma" w:eastAsia="Calibri" w:hAnsi="Tahoma" w:cs="Tahoma"/>
          <w:i/>
          <w:color w:val="000000"/>
          <w:sz w:val="20"/>
          <w:szCs w:val="20"/>
        </w:rPr>
      </w:pPr>
      <w:bookmarkStart w:id="1" w:name="_Hlk29375222"/>
    </w:p>
    <w:p w14:paraId="0A400CB2" w14:textId="77777777" w:rsidR="0041790E" w:rsidRPr="0041790E" w:rsidRDefault="0041790E" w:rsidP="0041790E">
      <w:pPr>
        <w:shd w:val="clear" w:color="auto" w:fill="BFBFBF"/>
        <w:spacing w:after="0" w:line="240"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OŚWIADCZENIE DOTYCZĄCE PODANYCH INFORMACJI:</w:t>
      </w:r>
    </w:p>
    <w:p w14:paraId="5633AF1A" w14:textId="77777777" w:rsidR="0041790E" w:rsidRPr="0041790E" w:rsidRDefault="0041790E" w:rsidP="0041790E">
      <w:pPr>
        <w:spacing w:after="0" w:line="240" w:lineRule="auto"/>
        <w:rPr>
          <w:rFonts w:ascii="Tahoma" w:eastAsia="Calibri" w:hAnsi="Tahoma" w:cs="Tahoma"/>
          <w:b/>
          <w:color w:val="000000"/>
          <w:sz w:val="20"/>
          <w:szCs w:val="20"/>
        </w:rPr>
      </w:pPr>
    </w:p>
    <w:p w14:paraId="17D15941"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Oświadczam, że wszystkie informacje podane w powyższych oświadczeniach są aktualne </w:t>
      </w:r>
      <w:r w:rsidRPr="0041790E">
        <w:rPr>
          <w:rFonts w:ascii="Tahoma" w:eastAsia="Calibri" w:hAnsi="Tahoma" w:cs="Tahoma"/>
          <w:color w:val="000000"/>
          <w:sz w:val="20"/>
          <w:szCs w:val="20"/>
        </w:rPr>
        <w:br/>
        <w:t>i zgodne z prawdą oraz zostały przedstawione z pełną świadomością konsekwencji wprowadzenia zamawiającego w błąd przy przedstawianiu informacji.</w:t>
      </w:r>
    </w:p>
    <w:p w14:paraId="5559E02A" w14:textId="77777777" w:rsidR="0041790E" w:rsidRPr="0041790E" w:rsidRDefault="0041790E" w:rsidP="0041790E">
      <w:pPr>
        <w:spacing w:after="0" w:line="240" w:lineRule="auto"/>
        <w:rPr>
          <w:rFonts w:ascii="Tahoma" w:eastAsia="Calibri" w:hAnsi="Tahoma" w:cs="Tahoma"/>
          <w:color w:val="000000"/>
          <w:sz w:val="20"/>
          <w:szCs w:val="20"/>
        </w:rPr>
      </w:pPr>
    </w:p>
    <w:p w14:paraId="73F98505" w14:textId="77777777" w:rsidR="0041790E" w:rsidRPr="0041790E" w:rsidRDefault="0041790E" w:rsidP="0041790E">
      <w:pPr>
        <w:spacing w:after="0" w:line="240" w:lineRule="auto"/>
        <w:rPr>
          <w:rFonts w:ascii="Tahoma" w:eastAsia="Calibri" w:hAnsi="Tahoma" w:cs="Tahoma"/>
          <w:color w:val="000000"/>
          <w:sz w:val="20"/>
          <w:szCs w:val="20"/>
        </w:rPr>
      </w:pPr>
    </w:p>
    <w:p w14:paraId="467101E2"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 </w:t>
      </w:r>
      <w:r w:rsidRPr="0041790E">
        <w:rPr>
          <w:rFonts w:ascii="Tahoma" w:eastAsia="Calibri" w:hAnsi="Tahoma" w:cs="Tahoma"/>
          <w:i/>
          <w:color w:val="000000"/>
          <w:sz w:val="20"/>
          <w:szCs w:val="20"/>
        </w:rPr>
        <w:t xml:space="preserve">(miejscowość), </w:t>
      </w:r>
      <w:r w:rsidRPr="0041790E">
        <w:rPr>
          <w:rFonts w:ascii="Tahoma" w:eastAsia="Calibri" w:hAnsi="Tahoma" w:cs="Tahoma"/>
          <w:color w:val="000000"/>
          <w:sz w:val="20"/>
          <w:szCs w:val="20"/>
        </w:rPr>
        <w:t xml:space="preserve">dnia …………………. r. </w:t>
      </w:r>
    </w:p>
    <w:p w14:paraId="786218AF" w14:textId="77777777" w:rsidR="0041790E" w:rsidRPr="0041790E" w:rsidRDefault="0041790E" w:rsidP="0041790E">
      <w:pPr>
        <w:spacing w:after="0" w:line="240" w:lineRule="auto"/>
        <w:rPr>
          <w:rFonts w:ascii="Tahoma" w:eastAsia="Calibri" w:hAnsi="Tahoma" w:cs="Tahoma"/>
          <w:color w:val="000000"/>
          <w:sz w:val="20"/>
          <w:szCs w:val="20"/>
        </w:rPr>
      </w:pPr>
    </w:p>
    <w:p w14:paraId="6659ECC1" w14:textId="77777777" w:rsidR="0041790E" w:rsidRPr="0041790E" w:rsidRDefault="0041790E" w:rsidP="0041790E">
      <w:pPr>
        <w:spacing w:after="0" w:line="240" w:lineRule="auto"/>
        <w:rPr>
          <w:rFonts w:ascii="Tahoma" w:eastAsia="Calibri" w:hAnsi="Tahoma" w:cs="Tahoma"/>
          <w:color w:val="000000"/>
          <w:sz w:val="20"/>
          <w:szCs w:val="20"/>
        </w:rPr>
      </w:pPr>
    </w:p>
    <w:p w14:paraId="22DC99A2"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t xml:space="preserve">                  …………………………………………</w:t>
      </w:r>
    </w:p>
    <w:p w14:paraId="03FE9673" w14:textId="77777777" w:rsidR="0041790E" w:rsidRPr="0041790E" w:rsidRDefault="0041790E" w:rsidP="0041790E">
      <w:pPr>
        <w:spacing w:after="0" w:line="240" w:lineRule="auto"/>
        <w:ind w:left="5664" w:firstLine="708"/>
        <w:rPr>
          <w:rFonts w:ascii="Tahoma" w:eastAsia="Calibri" w:hAnsi="Tahoma" w:cs="Tahoma"/>
          <w:i/>
          <w:color w:val="000000"/>
          <w:sz w:val="20"/>
          <w:szCs w:val="20"/>
        </w:rPr>
      </w:pPr>
      <w:r w:rsidRPr="0041790E">
        <w:rPr>
          <w:rFonts w:ascii="Tahoma" w:eastAsia="Calibri" w:hAnsi="Tahoma" w:cs="Tahoma"/>
          <w:i/>
          <w:color w:val="000000"/>
          <w:sz w:val="20"/>
          <w:szCs w:val="20"/>
        </w:rPr>
        <w:tab/>
        <w:t>(podpis)</w:t>
      </w:r>
    </w:p>
    <w:p w14:paraId="58DE6EE6" w14:textId="77777777" w:rsidR="0041790E" w:rsidRPr="0041790E" w:rsidRDefault="0041790E" w:rsidP="0041790E">
      <w:pPr>
        <w:tabs>
          <w:tab w:val="decimal" w:pos="-4820"/>
          <w:tab w:val="center" w:pos="1985"/>
          <w:tab w:val="center" w:pos="7371"/>
        </w:tabs>
        <w:spacing w:after="0" w:line="240" w:lineRule="auto"/>
        <w:ind w:left="1985"/>
        <w:rPr>
          <w:rFonts w:ascii="Tahoma" w:eastAsia="Calibri" w:hAnsi="Tahoma" w:cs="Tahoma"/>
          <w:color w:val="000000"/>
          <w:sz w:val="20"/>
          <w:szCs w:val="20"/>
        </w:rPr>
      </w:pPr>
    </w:p>
    <w:bookmarkEnd w:id="1"/>
    <w:p w14:paraId="68516570" w14:textId="77777777" w:rsidR="0041790E" w:rsidRPr="0041790E" w:rsidRDefault="0041790E" w:rsidP="0041790E">
      <w:pPr>
        <w:tabs>
          <w:tab w:val="decimal" w:pos="-4820"/>
          <w:tab w:val="center" w:pos="1985"/>
          <w:tab w:val="center" w:pos="7371"/>
        </w:tabs>
        <w:spacing w:after="0" w:line="240" w:lineRule="auto"/>
        <w:ind w:left="1985"/>
        <w:rPr>
          <w:rFonts w:ascii="Tahoma" w:eastAsia="Calibri" w:hAnsi="Tahoma" w:cs="Tahoma"/>
          <w:color w:val="000000"/>
          <w:sz w:val="20"/>
          <w:szCs w:val="20"/>
        </w:rPr>
      </w:pPr>
    </w:p>
    <w:p w14:paraId="15AD6B82" w14:textId="77777777" w:rsidR="0041790E" w:rsidRPr="0041790E" w:rsidRDefault="0041790E" w:rsidP="0041790E">
      <w:pPr>
        <w:tabs>
          <w:tab w:val="decimal" w:pos="-4820"/>
          <w:tab w:val="center" w:pos="1985"/>
          <w:tab w:val="center" w:pos="7371"/>
        </w:tabs>
        <w:spacing w:after="0" w:line="240" w:lineRule="auto"/>
        <w:ind w:left="1985"/>
        <w:rPr>
          <w:rFonts w:ascii="Tahoma" w:eastAsia="Calibri" w:hAnsi="Tahoma" w:cs="Tahoma"/>
          <w:color w:val="000000"/>
          <w:sz w:val="20"/>
          <w:szCs w:val="20"/>
        </w:rPr>
      </w:pPr>
    </w:p>
    <w:p w14:paraId="39020A55" w14:textId="77777777" w:rsidR="0041790E" w:rsidRPr="0041790E" w:rsidRDefault="0041790E" w:rsidP="0041790E">
      <w:pPr>
        <w:tabs>
          <w:tab w:val="decimal" w:pos="-4820"/>
          <w:tab w:val="center" w:pos="1985"/>
          <w:tab w:val="center" w:pos="7371"/>
        </w:tabs>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*podkreślić/zaznaczyć  właściwe</w:t>
      </w:r>
    </w:p>
    <w:p w14:paraId="1E5329E2" w14:textId="77777777" w:rsidR="0041790E" w:rsidRPr="0041790E" w:rsidRDefault="0041790E" w:rsidP="0041790E">
      <w:pPr>
        <w:tabs>
          <w:tab w:val="decimal" w:pos="-4820"/>
          <w:tab w:val="center" w:pos="1985"/>
          <w:tab w:val="center" w:pos="7371"/>
        </w:tabs>
        <w:spacing w:after="0" w:line="240" w:lineRule="auto"/>
        <w:rPr>
          <w:rFonts w:ascii="Tahoma" w:eastAsia="Calibri" w:hAnsi="Tahoma" w:cs="Tahoma"/>
          <w:color w:val="000000"/>
          <w:sz w:val="20"/>
          <w:szCs w:val="20"/>
        </w:rPr>
      </w:pPr>
    </w:p>
    <w:p w14:paraId="777A961E" w14:textId="77777777" w:rsidR="0041790E" w:rsidRPr="0041790E" w:rsidRDefault="0041790E" w:rsidP="0041790E">
      <w:pPr>
        <w:spacing w:after="200" w:line="240" w:lineRule="auto"/>
        <w:jc w:val="right"/>
        <w:rPr>
          <w:rFonts w:ascii="Tahoma" w:eastAsia="Calibri" w:hAnsi="Tahoma" w:cs="Tahoma"/>
          <w:b/>
          <w:color w:val="FF0000"/>
          <w:sz w:val="20"/>
          <w:szCs w:val="20"/>
        </w:rPr>
      </w:pPr>
    </w:p>
    <w:p w14:paraId="627C9716" w14:textId="4FD4442C" w:rsidR="00FB0C05" w:rsidRDefault="00FB0C05" w:rsidP="004678CA">
      <w:pPr>
        <w:tabs>
          <w:tab w:val="decimal" w:leader="dot" w:pos="-4820"/>
        </w:tabs>
        <w:spacing w:after="200" w:line="276" w:lineRule="auto"/>
        <w:rPr>
          <w:rFonts w:ascii="Tahoma" w:eastAsia="Calibri" w:hAnsi="Tahoma" w:cs="Tahoma"/>
          <w:b/>
          <w:color w:val="FF0000"/>
          <w:sz w:val="20"/>
          <w:szCs w:val="20"/>
        </w:rPr>
      </w:pPr>
    </w:p>
    <w:p w14:paraId="1D483C28" w14:textId="21269A7B" w:rsidR="005571DC" w:rsidRDefault="005571DC" w:rsidP="004678CA">
      <w:pPr>
        <w:tabs>
          <w:tab w:val="decimal" w:leader="dot" w:pos="-4820"/>
        </w:tabs>
        <w:spacing w:after="200" w:line="276" w:lineRule="auto"/>
        <w:rPr>
          <w:rFonts w:ascii="Tahoma" w:eastAsia="Calibri" w:hAnsi="Tahoma" w:cs="Tahoma"/>
          <w:b/>
          <w:color w:val="FF0000"/>
          <w:sz w:val="20"/>
          <w:szCs w:val="20"/>
        </w:rPr>
      </w:pPr>
    </w:p>
    <w:p w14:paraId="674C4EB0" w14:textId="77777777" w:rsidR="009F340D" w:rsidRDefault="009F340D" w:rsidP="004678CA">
      <w:pPr>
        <w:tabs>
          <w:tab w:val="decimal" w:leader="dot" w:pos="-4820"/>
        </w:tabs>
        <w:spacing w:after="200" w:line="276" w:lineRule="auto"/>
        <w:rPr>
          <w:rFonts w:ascii="Tahoma" w:eastAsia="Calibri" w:hAnsi="Tahoma" w:cs="Tahoma"/>
          <w:b/>
          <w:color w:val="FF0000"/>
          <w:sz w:val="20"/>
          <w:szCs w:val="20"/>
        </w:rPr>
      </w:pPr>
    </w:p>
    <w:p w14:paraId="7CF8BCB1" w14:textId="5B1300A5" w:rsidR="006C6991" w:rsidRDefault="006C6991" w:rsidP="004678CA">
      <w:pPr>
        <w:tabs>
          <w:tab w:val="decimal" w:leader="dot" w:pos="-4820"/>
        </w:tabs>
        <w:spacing w:after="200" w:line="276" w:lineRule="auto"/>
        <w:rPr>
          <w:rFonts w:ascii="Tahoma" w:eastAsia="Calibri" w:hAnsi="Tahoma" w:cs="Tahoma"/>
          <w:b/>
          <w:color w:val="FF0000"/>
          <w:sz w:val="20"/>
          <w:szCs w:val="20"/>
        </w:rPr>
      </w:pPr>
    </w:p>
    <w:p w14:paraId="2880F1D5" w14:textId="46AB799C" w:rsidR="0041790E" w:rsidRPr="000373EC" w:rsidRDefault="0041790E" w:rsidP="000373EC">
      <w:pPr>
        <w:tabs>
          <w:tab w:val="decimal" w:leader="dot" w:pos="-4820"/>
        </w:tabs>
        <w:spacing w:after="200" w:line="276" w:lineRule="auto"/>
        <w:jc w:val="right"/>
        <w:rPr>
          <w:rFonts w:ascii="Tahoma" w:eastAsia="Calibri" w:hAnsi="Tahoma" w:cs="Tahoma"/>
          <w:b/>
          <w:bCs/>
          <w:color w:val="000000"/>
          <w:sz w:val="20"/>
          <w:szCs w:val="20"/>
        </w:rPr>
      </w:pPr>
      <w:r w:rsidRPr="0041790E">
        <w:rPr>
          <w:rFonts w:ascii="Tahoma" w:eastAsia="Calibri" w:hAnsi="Tahoma" w:cs="Tahoma"/>
          <w:b/>
          <w:bCs/>
          <w:color w:val="000000"/>
          <w:sz w:val="20"/>
          <w:szCs w:val="20"/>
        </w:rPr>
        <w:lastRenderedPageBreak/>
        <w:t>Załącznik nr 4 – wykaz robót budowlanych</w:t>
      </w:r>
    </w:p>
    <w:p w14:paraId="75CA39F0" w14:textId="77777777" w:rsidR="0041790E" w:rsidRPr="0041790E" w:rsidRDefault="0041790E" w:rsidP="0041790E">
      <w:pPr>
        <w:spacing w:after="0" w:line="276" w:lineRule="auto"/>
        <w:jc w:val="center"/>
        <w:rPr>
          <w:rFonts w:ascii="Tahoma" w:eastAsia="Calibri" w:hAnsi="Tahoma" w:cs="Tahoma"/>
          <w:b/>
          <w:color w:val="000000"/>
          <w:sz w:val="20"/>
          <w:szCs w:val="20"/>
        </w:rPr>
      </w:pPr>
    </w:p>
    <w:p w14:paraId="6A1DB56B" w14:textId="77777777" w:rsidR="0041790E" w:rsidRPr="0041790E" w:rsidRDefault="0041790E" w:rsidP="0041790E">
      <w:pPr>
        <w:spacing w:after="0" w:line="276"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WYKAZ ROBÓT BUDOWLANYCH</w:t>
      </w:r>
    </w:p>
    <w:p w14:paraId="0E2588B1" w14:textId="77777777" w:rsidR="000373EC" w:rsidRDefault="0041790E" w:rsidP="0041790E">
      <w:pPr>
        <w:keepNext/>
        <w:spacing w:after="0" w:line="240"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 xml:space="preserve"> złożony</w:t>
      </w:r>
      <w:r w:rsidRPr="0041790E">
        <w:rPr>
          <w:rFonts w:ascii="Tahoma" w:eastAsia="Calibri" w:hAnsi="Tahoma" w:cs="Tahoma"/>
          <w:color w:val="000000"/>
          <w:sz w:val="20"/>
          <w:szCs w:val="20"/>
        </w:rPr>
        <w:t xml:space="preserve"> </w:t>
      </w:r>
      <w:r w:rsidRPr="0041790E">
        <w:rPr>
          <w:rFonts w:ascii="Tahoma" w:eastAsia="Calibri" w:hAnsi="Tahoma" w:cs="Tahoma"/>
          <w:b/>
          <w:color w:val="000000"/>
          <w:sz w:val="20"/>
          <w:szCs w:val="20"/>
        </w:rPr>
        <w:t xml:space="preserve">w postępowaniu </w:t>
      </w:r>
    </w:p>
    <w:p w14:paraId="3141A444" w14:textId="77777777" w:rsidR="000373EC" w:rsidRPr="000373EC" w:rsidRDefault="000373EC" w:rsidP="0041790E">
      <w:pPr>
        <w:spacing w:after="200" w:line="276" w:lineRule="auto"/>
        <w:jc w:val="center"/>
        <w:rPr>
          <w:rFonts w:ascii="Tahoma" w:eastAsia="Calibri" w:hAnsi="Tahoma" w:cs="Tahoma"/>
          <w:color w:val="000000"/>
          <w:sz w:val="24"/>
          <w:szCs w:val="24"/>
        </w:rPr>
      </w:pPr>
    </w:p>
    <w:p w14:paraId="0A290327" w14:textId="41918132" w:rsidR="0041790E" w:rsidRPr="0041790E" w:rsidRDefault="0041790E" w:rsidP="0041790E">
      <w:pPr>
        <w:spacing w:after="200" w:line="276" w:lineRule="auto"/>
        <w:jc w:val="center"/>
        <w:rPr>
          <w:rFonts w:ascii="Tahoma" w:eastAsia="Calibri" w:hAnsi="Tahoma" w:cs="Tahoma"/>
          <w:b/>
        </w:rPr>
      </w:pPr>
      <w:r w:rsidRPr="0041790E">
        <w:rPr>
          <w:rFonts w:ascii="Tahoma" w:eastAsia="Calibri" w:hAnsi="Tahoma" w:cs="Tahoma"/>
          <w:color w:val="000000"/>
          <w:sz w:val="20"/>
          <w:szCs w:val="20"/>
        </w:rPr>
        <w:t>pn.</w:t>
      </w:r>
      <w:r w:rsidRPr="0041790E">
        <w:rPr>
          <w:rFonts w:ascii="Tahoma" w:eastAsia="Calibri" w:hAnsi="Tahoma" w:cs="Tahoma"/>
          <w:b/>
          <w:sz w:val="20"/>
          <w:szCs w:val="20"/>
        </w:rPr>
        <w:t xml:space="preserve"> </w:t>
      </w:r>
      <w:r w:rsidRPr="0041790E">
        <w:rPr>
          <w:rFonts w:ascii="Tahoma" w:eastAsia="Calibri" w:hAnsi="Tahoma" w:cs="Tahoma"/>
          <w:sz w:val="20"/>
          <w:szCs w:val="20"/>
        </w:rPr>
        <w:t xml:space="preserve">: </w:t>
      </w:r>
      <w:r w:rsidR="000373EC" w:rsidRPr="009D17A2">
        <w:rPr>
          <w:rFonts w:ascii="Tahoma" w:hAnsi="Tahoma" w:cs="Tahoma"/>
          <w:b/>
          <w:sz w:val="20"/>
          <w:szCs w:val="20"/>
        </w:rPr>
        <w:t>„Przebudowa ścieżki rowerowej Przemęt- Perkowo”</w:t>
      </w:r>
      <w:r w:rsidR="000373EC" w:rsidRPr="00CB126D">
        <w:rPr>
          <w:rFonts w:ascii="Tahoma" w:eastAsia="Calibri" w:hAnsi="Tahoma" w:cs="Tahoma"/>
          <w:b/>
        </w:rPr>
        <w:t xml:space="preserve"> </w:t>
      </w:r>
      <w:r w:rsidR="000373EC" w:rsidRPr="0041790E">
        <w:rPr>
          <w:rFonts w:ascii="Tahoma" w:eastAsia="Calibri" w:hAnsi="Tahoma" w:cs="Tahoma"/>
          <w:b/>
        </w:rPr>
        <w:t xml:space="preserve"> </w:t>
      </w:r>
      <w:r w:rsidRPr="0041790E">
        <w:rPr>
          <w:rFonts w:ascii="Tahoma" w:eastAsia="Calibri" w:hAnsi="Tahoma" w:cs="Tahoma"/>
          <w:color w:val="000000"/>
          <w:sz w:val="20"/>
          <w:szCs w:val="20"/>
        </w:rPr>
        <w:t xml:space="preserve">prowadzonego przez </w:t>
      </w:r>
      <w:r w:rsidRPr="0041790E">
        <w:rPr>
          <w:rFonts w:ascii="Tahoma" w:eastAsia="Calibri" w:hAnsi="Tahoma" w:cs="Tahoma"/>
          <w:b/>
          <w:color w:val="000000"/>
          <w:sz w:val="20"/>
          <w:szCs w:val="20"/>
        </w:rPr>
        <w:t>Gminę Przemęt</w:t>
      </w:r>
      <w:r w:rsidRPr="0041790E">
        <w:rPr>
          <w:rFonts w:ascii="Tahoma" w:eastAsia="Calibri" w:hAnsi="Tahoma" w:cs="Tahoma"/>
          <w:i/>
          <w:color w:val="000000"/>
          <w:sz w:val="20"/>
          <w:szCs w:val="20"/>
        </w:rPr>
        <w:t xml:space="preserve">, </w:t>
      </w:r>
      <w:r w:rsidRPr="0041790E">
        <w:rPr>
          <w:rFonts w:ascii="Tahoma" w:eastAsia="Calibri" w:hAnsi="Tahoma" w:cs="Tahoma"/>
          <w:color w:val="000000"/>
          <w:sz w:val="20"/>
          <w:szCs w:val="20"/>
        </w:rPr>
        <w:t>oświadczam, co następuje:</w:t>
      </w:r>
    </w:p>
    <w:p w14:paraId="626AAEEE" w14:textId="77777777" w:rsidR="0041790E" w:rsidRPr="0041790E" w:rsidRDefault="0041790E" w:rsidP="0041790E">
      <w:pPr>
        <w:spacing w:after="0" w:line="240" w:lineRule="auto"/>
        <w:rPr>
          <w:rFonts w:ascii="Tahoma" w:eastAsia="Calibri" w:hAnsi="Tahoma" w:cs="Tahoma"/>
          <w:color w:val="000000"/>
          <w:sz w:val="20"/>
          <w:szCs w:val="20"/>
        </w:rPr>
      </w:pPr>
    </w:p>
    <w:p w14:paraId="31C5D068" w14:textId="77777777" w:rsidR="0041790E" w:rsidRPr="0041790E" w:rsidRDefault="0041790E" w:rsidP="0041790E">
      <w:pPr>
        <w:spacing w:after="0" w:line="240" w:lineRule="auto"/>
        <w:rPr>
          <w:rFonts w:ascii="Tahoma" w:eastAsia="Calibri" w:hAnsi="Tahoma" w:cs="Tahoma"/>
          <w:b/>
          <w:color w:val="000000"/>
          <w:sz w:val="20"/>
          <w:szCs w:val="20"/>
        </w:rPr>
      </w:pPr>
    </w:p>
    <w:tbl>
      <w:tblPr>
        <w:tblW w:w="11013" w:type="dxa"/>
        <w:jc w:val="center"/>
        <w:tblLayout w:type="fixed"/>
        <w:tblCellMar>
          <w:left w:w="70" w:type="dxa"/>
          <w:right w:w="70" w:type="dxa"/>
        </w:tblCellMar>
        <w:tblLook w:val="04A0" w:firstRow="1" w:lastRow="0" w:firstColumn="1" w:lastColumn="0" w:noHBand="0" w:noVBand="1"/>
      </w:tblPr>
      <w:tblGrid>
        <w:gridCol w:w="536"/>
        <w:gridCol w:w="4084"/>
        <w:gridCol w:w="1842"/>
        <w:gridCol w:w="1843"/>
        <w:gridCol w:w="1354"/>
        <w:gridCol w:w="1354"/>
      </w:tblGrid>
      <w:tr w:rsidR="0041790E" w:rsidRPr="0041790E" w14:paraId="42088C94" w14:textId="77777777" w:rsidTr="0041790E">
        <w:trPr>
          <w:cantSplit/>
          <w:trHeight w:val="1481"/>
          <w:jc w:val="center"/>
        </w:trPr>
        <w:tc>
          <w:tcPr>
            <w:tcW w:w="536" w:type="dxa"/>
            <w:tcBorders>
              <w:top w:val="single" w:sz="12" w:space="0" w:color="000000"/>
              <w:left w:val="single" w:sz="12" w:space="0" w:color="000000"/>
              <w:bottom w:val="single" w:sz="12" w:space="0" w:color="000000"/>
              <w:right w:val="single" w:sz="12" w:space="0" w:color="auto"/>
            </w:tcBorders>
            <w:shd w:val="clear" w:color="auto" w:fill="E6E6E6"/>
            <w:vAlign w:val="center"/>
          </w:tcPr>
          <w:p w14:paraId="0CD8E77F" w14:textId="77777777" w:rsidR="0041790E" w:rsidRPr="0041790E" w:rsidRDefault="0041790E" w:rsidP="0041790E">
            <w:pPr>
              <w:spacing w:after="0" w:line="276"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L.p.</w:t>
            </w:r>
          </w:p>
        </w:tc>
        <w:tc>
          <w:tcPr>
            <w:tcW w:w="4084" w:type="dxa"/>
            <w:tcBorders>
              <w:top w:val="single" w:sz="12" w:space="0" w:color="000000"/>
              <w:left w:val="single" w:sz="12" w:space="0" w:color="auto"/>
              <w:bottom w:val="single" w:sz="12" w:space="0" w:color="000000"/>
              <w:right w:val="single" w:sz="12" w:space="0" w:color="auto"/>
            </w:tcBorders>
            <w:shd w:val="clear" w:color="auto" w:fill="E6E6E6"/>
            <w:vAlign w:val="center"/>
          </w:tcPr>
          <w:p w14:paraId="7835B213" w14:textId="77777777" w:rsidR="0041790E" w:rsidRPr="0041790E" w:rsidRDefault="0041790E" w:rsidP="0041790E">
            <w:pPr>
              <w:spacing w:after="0" w:line="276"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Rodzaj wykonanych robót budowlanych</w:t>
            </w:r>
          </w:p>
        </w:tc>
        <w:tc>
          <w:tcPr>
            <w:tcW w:w="1842" w:type="dxa"/>
            <w:tcBorders>
              <w:top w:val="single" w:sz="12" w:space="0" w:color="000000"/>
              <w:left w:val="single" w:sz="12" w:space="0" w:color="auto"/>
              <w:bottom w:val="single" w:sz="12" w:space="0" w:color="000000"/>
              <w:right w:val="single" w:sz="12" w:space="0" w:color="auto"/>
            </w:tcBorders>
            <w:shd w:val="clear" w:color="auto" w:fill="E6E6E6"/>
            <w:vAlign w:val="center"/>
          </w:tcPr>
          <w:p w14:paraId="3EFD72EC" w14:textId="77777777" w:rsidR="0041790E" w:rsidRPr="0041790E" w:rsidRDefault="0041790E" w:rsidP="0041790E">
            <w:pPr>
              <w:spacing w:after="0" w:line="276" w:lineRule="auto"/>
              <w:ind w:left="30" w:hanging="30"/>
              <w:jc w:val="center"/>
              <w:rPr>
                <w:rFonts w:ascii="Tahoma" w:eastAsia="Calibri" w:hAnsi="Tahoma" w:cs="Tahoma"/>
                <w:b/>
                <w:color w:val="000000"/>
                <w:sz w:val="20"/>
                <w:szCs w:val="20"/>
              </w:rPr>
            </w:pPr>
            <w:r w:rsidRPr="0041790E">
              <w:rPr>
                <w:rFonts w:ascii="Tahoma" w:eastAsia="Calibri" w:hAnsi="Tahoma" w:cs="Tahoma"/>
                <w:b/>
                <w:color w:val="000000"/>
                <w:sz w:val="20"/>
                <w:szCs w:val="20"/>
              </w:rPr>
              <w:t>Wartość robót</w:t>
            </w:r>
          </w:p>
        </w:tc>
        <w:tc>
          <w:tcPr>
            <w:tcW w:w="1843" w:type="dxa"/>
            <w:tcBorders>
              <w:top w:val="single" w:sz="12" w:space="0" w:color="000000"/>
              <w:left w:val="single" w:sz="12" w:space="0" w:color="auto"/>
              <w:bottom w:val="single" w:sz="12" w:space="0" w:color="000000"/>
              <w:right w:val="single" w:sz="12" w:space="0" w:color="auto"/>
            </w:tcBorders>
            <w:shd w:val="clear" w:color="auto" w:fill="E6E6E6"/>
            <w:vAlign w:val="center"/>
          </w:tcPr>
          <w:p w14:paraId="1C2E907E" w14:textId="77777777" w:rsidR="0041790E" w:rsidRPr="0041790E" w:rsidRDefault="0041790E" w:rsidP="0041790E">
            <w:pPr>
              <w:spacing w:after="0" w:line="276" w:lineRule="auto"/>
              <w:ind w:left="193" w:hanging="193"/>
              <w:jc w:val="center"/>
              <w:rPr>
                <w:rFonts w:ascii="Tahoma" w:eastAsia="Calibri" w:hAnsi="Tahoma" w:cs="Tahoma"/>
                <w:b/>
                <w:color w:val="000000"/>
                <w:sz w:val="20"/>
                <w:szCs w:val="20"/>
              </w:rPr>
            </w:pPr>
            <w:r w:rsidRPr="0041790E">
              <w:rPr>
                <w:rFonts w:ascii="Tahoma" w:eastAsia="Calibri" w:hAnsi="Tahoma" w:cs="Tahoma"/>
                <w:b/>
                <w:color w:val="000000"/>
                <w:sz w:val="20"/>
                <w:szCs w:val="20"/>
              </w:rPr>
              <w:t>Data wykonania</w:t>
            </w:r>
          </w:p>
          <w:p w14:paraId="4169F390" w14:textId="77777777" w:rsidR="0041790E" w:rsidRPr="0041790E" w:rsidRDefault="0041790E" w:rsidP="0041790E">
            <w:pPr>
              <w:spacing w:after="0" w:line="276" w:lineRule="auto"/>
              <w:ind w:left="193" w:hanging="193"/>
              <w:jc w:val="center"/>
              <w:rPr>
                <w:rFonts w:ascii="Tahoma" w:eastAsia="Calibri" w:hAnsi="Tahoma" w:cs="Tahoma"/>
                <w:b/>
                <w:color w:val="000000"/>
                <w:sz w:val="20"/>
                <w:szCs w:val="20"/>
              </w:rPr>
            </w:pPr>
            <w:r w:rsidRPr="0041790E">
              <w:rPr>
                <w:rFonts w:ascii="Tahoma" w:eastAsia="Calibri" w:hAnsi="Tahoma" w:cs="Tahoma"/>
                <w:b/>
                <w:color w:val="000000"/>
                <w:sz w:val="20"/>
                <w:szCs w:val="20"/>
              </w:rPr>
              <w:t>(od –do)</w:t>
            </w:r>
          </w:p>
        </w:tc>
        <w:tc>
          <w:tcPr>
            <w:tcW w:w="1354" w:type="dxa"/>
            <w:tcBorders>
              <w:top w:val="single" w:sz="12" w:space="0" w:color="000000"/>
              <w:left w:val="single" w:sz="12" w:space="0" w:color="auto"/>
              <w:bottom w:val="single" w:sz="12" w:space="0" w:color="000000"/>
              <w:right w:val="single" w:sz="12" w:space="0" w:color="000000"/>
            </w:tcBorders>
            <w:shd w:val="clear" w:color="auto" w:fill="E6E6E6"/>
            <w:vAlign w:val="center"/>
          </w:tcPr>
          <w:p w14:paraId="18B1A139" w14:textId="77777777" w:rsidR="0041790E" w:rsidRPr="0041790E" w:rsidRDefault="0041790E" w:rsidP="0041790E">
            <w:pPr>
              <w:spacing w:after="0" w:line="276"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Miejsce wykonania</w:t>
            </w:r>
          </w:p>
        </w:tc>
        <w:tc>
          <w:tcPr>
            <w:tcW w:w="1354" w:type="dxa"/>
            <w:tcBorders>
              <w:top w:val="single" w:sz="12" w:space="0" w:color="000000"/>
              <w:left w:val="single" w:sz="12" w:space="0" w:color="auto"/>
              <w:bottom w:val="single" w:sz="12" w:space="0" w:color="000000"/>
              <w:right w:val="single" w:sz="12" w:space="0" w:color="000000"/>
            </w:tcBorders>
            <w:shd w:val="clear" w:color="auto" w:fill="E6E6E6"/>
          </w:tcPr>
          <w:p w14:paraId="7182CD3D" w14:textId="77777777" w:rsidR="0041790E" w:rsidRPr="0041790E" w:rsidRDefault="0041790E" w:rsidP="0041790E">
            <w:pPr>
              <w:spacing w:after="0" w:line="276"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Podmiot na rzecz którego roboty zostały wykonane</w:t>
            </w:r>
          </w:p>
        </w:tc>
      </w:tr>
      <w:tr w:rsidR="0041790E" w:rsidRPr="0041790E" w14:paraId="7AADF63E" w14:textId="77777777" w:rsidTr="0041790E">
        <w:trPr>
          <w:cantSplit/>
          <w:trHeight w:val="3103"/>
          <w:jc w:val="center"/>
        </w:trPr>
        <w:tc>
          <w:tcPr>
            <w:tcW w:w="536" w:type="dxa"/>
            <w:tcBorders>
              <w:top w:val="nil"/>
              <w:left w:val="single" w:sz="12" w:space="0" w:color="000000"/>
              <w:bottom w:val="single" w:sz="12" w:space="0" w:color="auto"/>
              <w:right w:val="single" w:sz="12" w:space="0" w:color="auto"/>
            </w:tcBorders>
          </w:tcPr>
          <w:p w14:paraId="5D05E780" w14:textId="77777777" w:rsidR="0041790E" w:rsidRPr="0041790E" w:rsidRDefault="0041790E" w:rsidP="0041790E">
            <w:pPr>
              <w:spacing w:after="0" w:line="276"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 </w:t>
            </w:r>
          </w:p>
          <w:p w14:paraId="468EFC41" w14:textId="77777777" w:rsidR="0041790E" w:rsidRPr="0041790E" w:rsidRDefault="0041790E" w:rsidP="0041790E">
            <w:pPr>
              <w:spacing w:after="0" w:line="276" w:lineRule="auto"/>
              <w:rPr>
                <w:rFonts w:ascii="Tahoma" w:eastAsia="Calibri" w:hAnsi="Tahoma" w:cs="Tahoma"/>
                <w:color w:val="000000"/>
                <w:sz w:val="20"/>
                <w:szCs w:val="20"/>
              </w:rPr>
            </w:pPr>
          </w:p>
        </w:tc>
        <w:tc>
          <w:tcPr>
            <w:tcW w:w="4084" w:type="dxa"/>
            <w:tcBorders>
              <w:top w:val="nil"/>
              <w:left w:val="single" w:sz="12" w:space="0" w:color="auto"/>
              <w:bottom w:val="single" w:sz="12" w:space="0" w:color="auto"/>
              <w:right w:val="single" w:sz="12" w:space="0" w:color="auto"/>
            </w:tcBorders>
          </w:tcPr>
          <w:p w14:paraId="767032E2" w14:textId="77777777" w:rsidR="0041790E" w:rsidRPr="0041790E" w:rsidRDefault="0041790E" w:rsidP="0041790E">
            <w:pPr>
              <w:spacing w:after="0" w:line="276" w:lineRule="auto"/>
              <w:rPr>
                <w:rFonts w:ascii="Tahoma" w:eastAsia="Calibri" w:hAnsi="Tahoma" w:cs="Tahoma"/>
                <w:color w:val="000000"/>
                <w:sz w:val="20"/>
                <w:szCs w:val="20"/>
              </w:rPr>
            </w:pPr>
          </w:p>
          <w:p w14:paraId="495D102C" w14:textId="77777777" w:rsidR="0041790E" w:rsidRPr="0041790E" w:rsidRDefault="0041790E" w:rsidP="0041790E">
            <w:pPr>
              <w:spacing w:after="0" w:line="276" w:lineRule="auto"/>
              <w:rPr>
                <w:rFonts w:ascii="Tahoma" w:eastAsia="Calibri" w:hAnsi="Tahoma" w:cs="Tahoma"/>
                <w:color w:val="000000"/>
                <w:sz w:val="20"/>
                <w:szCs w:val="20"/>
              </w:rPr>
            </w:pPr>
          </w:p>
          <w:p w14:paraId="12423C6F" w14:textId="77777777" w:rsidR="0041790E" w:rsidRPr="0041790E" w:rsidRDefault="0041790E" w:rsidP="0041790E">
            <w:pPr>
              <w:spacing w:after="0" w:line="276" w:lineRule="auto"/>
              <w:rPr>
                <w:rFonts w:ascii="Tahoma" w:eastAsia="Calibri" w:hAnsi="Tahoma" w:cs="Tahoma"/>
                <w:color w:val="000000"/>
                <w:sz w:val="20"/>
                <w:szCs w:val="20"/>
              </w:rPr>
            </w:pPr>
          </w:p>
          <w:p w14:paraId="121516A4" w14:textId="77777777" w:rsidR="0041790E" w:rsidRPr="0041790E" w:rsidRDefault="0041790E" w:rsidP="0041790E">
            <w:pPr>
              <w:spacing w:after="0" w:line="276"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 </w:t>
            </w:r>
          </w:p>
          <w:p w14:paraId="4E123A6A" w14:textId="77777777" w:rsidR="0041790E" w:rsidRPr="0041790E" w:rsidRDefault="0041790E" w:rsidP="0041790E">
            <w:pPr>
              <w:spacing w:after="0" w:line="276" w:lineRule="auto"/>
              <w:rPr>
                <w:rFonts w:ascii="Tahoma" w:eastAsia="Calibri" w:hAnsi="Tahoma" w:cs="Tahoma"/>
                <w:color w:val="000000"/>
                <w:sz w:val="20"/>
                <w:szCs w:val="20"/>
              </w:rPr>
            </w:pPr>
          </w:p>
          <w:p w14:paraId="2C57CE20" w14:textId="77777777" w:rsidR="0041790E" w:rsidRPr="0041790E" w:rsidRDefault="0041790E" w:rsidP="0041790E">
            <w:pPr>
              <w:spacing w:after="0" w:line="276" w:lineRule="auto"/>
              <w:rPr>
                <w:rFonts w:ascii="Tahoma" w:eastAsia="Calibri" w:hAnsi="Tahoma" w:cs="Tahoma"/>
                <w:color w:val="000000"/>
                <w:sz w:val="20"/>
                <w:szCs w:val="20"/>
              </w:rPr>
            </w:pPr>
          </w:p>
          <w:p w14:paraId="3F8B5E64" w14:textId="77777777" w:rsidR="0041790E" w:rsidRPr="0041790E" w:rsidRDefault="0041790E" w:rsidP="0041790E">
            <w:pPr>
              <w:spacing w:after="0" w:line="276" w:lineRule="auto"/>
              <w:rPr>
                <w:rFonts w:ascii="Tahoma" w:eastAsia="Calibri" w:hAnsi="Tahoma" w:cs="Tahoma"/>
                <w:color w:val="000000"/>
                <w:sz w:val="20"/>
                <w:szCs w:val="20"/>
              </w:rPr>
            </w:pPr>
          </w:p>
          <w:p w14:paraId="60B10814" w14:textId="77777777" w:rsidR="0041790E" w:rsidRPr="0041790E" w:rsidRDefault="0041790E" w:rsidP="0041790E">
            <w:pPr>
              <w:spacing w:after="0" w:line="276" w:lineRule="auto"/>
              <w:rPr>
                <w:rFonts w:ascii="Tahoma" w:eastAsia="Calibri" w:hAnsi="Tahoma" w:cs="Tahoma"/>
                <w:color w:val="000000"/>
                <w:sz w:val="20"/>
                <w:szCs w:val="20"/>
              </w:rPr>
            </w:pPr>
          </w:p>
          <w:p w14:paraId="028FDABC" w14:textId="77777777" w:rsidR="0041790E" w:rsidRPr="0041790E" w:rsidRDefault="0041790E" w:rsidP="0041790E">
            <w:pPr>
              <w:spacing w:after="0" w:line="276" w:lineRule="auto"/>
              <w:rPr>
                <w:rFonts w:ascii="Tahoma" w:eastAsia="Calibri" w:hAnsi="Tahoma" w:cs="Tahoma"/>
                <w:color w:val="000000"/>
                <w:sz w:val="20"/>
                <w:szCs w:val="20"/>
              </w:rPr>
            </w:pPr>
          </w:p>
          <w:p w14:paraId="63C70E40" w14:textId="77777777" w:rsidR="0041790E" w:rsidRPr="0041790E" w:rsidRDefault="0041790E" w:rsidP="0041790E">
            <w:pPr>
              <w:spacing w:after="0" w:line="276" w:lineRule="auto"/>
              <w:rPr>
                <w:rFonts w:ascii="Tahoma" w:eastAsia="Calibri" w:hAnsi="Tahoma" w:cs="Tahoma"/>
                <w:color w:val="000000"/>
                <w:sz w:val="20"/>
                <w:szCs w:val="20"/>
              </w:rPr>
            </w:pPr>
          </w:p>
          <w:p w14:paraId="667A90AE" w14:textId="77777777" w:rsidR="0041790E" w:rsidRPr="0041790E" w:rsidRDefault="0041790E" w:rsidP="0041790E">
            <w:pPr>
              <w:spacing w:after="0" w:line="276" w:lineRule="auto"/>
              <w:rPr>
                <w:rFonts w:ascii="Tahoma" w:eastAsia="Calibri" w:hAnsi="Tahoma" w:cs="Tahoma"/>
                <w:color w:val="000000"/>
                <w:sz w:val="20"/>
                <w:szCs w:val="20"/>
              </w:rPr>
            </w:pPr>
          </w:p>
          <w:p w14:paraId="070D557B" w14:textId="77777777" w:rsidR="0041790E" w:rsidRPr="0041790E" w:rsidRDefault="0041790E" w:rsidP="0041790E">
            <w:pPr>
              <w:spacing w:after="0" w:line="276" w:lineRule="auto"/>
              <w:rPr>
                <w:rFonts w:ascii="Tahoma" w:eastAsia="Calibri" w:hAnsi="Tahoma" w:cs="Tahoma"/>
                <w:color w:val="000000"/>
                <w:sz w:val="20"/>
                <w:szCs w:val="20"/>
              </w:rPr>
            </w:pPr>
          </w:p>
          <w:p w14:paraId="2595033C" w14:textId="77777777" w:rsidR="0041790E" w:rsidRPr="0041790E" w:rsidRDefault="0041790E" w:rsidP="0041790E">
            <w:pPr>
              <w:spacing w:after="0" w:line="276" w:lineRule="auto"/>
              <w:rPr>
                <w:rFonts w:ascii="Tahoma" w:eastAsia="Calibri" w:hAnsi="Tahoma" w:cs="Tahoma"/>
                <w:color w:val="000000"/>
                <w:sz w:val="20"/>
                <w:szCs w:val="20"/>
              </w:rPr>
            </w:pPr>
          </w:p>
          <w:p w14:paraId="60A9ED6F" w14:textId="77777777" w:rsidR="0041790E" w:rsidRPr="0041790E" w:rsidRDefault="0041790E" w:rsidP="0041790E">
            <w:pPr>
              <w:spacing w:after="0" w:line="276" w:lineRule="auto"/>
              <w:rPr>
                <w:rFonts w:ascii="Tahoma" w:eastAsia="Calibri" w:hAnsi="Tahoma" w:cs="Tahoma"/>
                <w:color w:val="000000"/>
                <w:sz w:val="20"/>
                <w:szCs w:val="20"/>
              </w:rPr>
            </w:pPr>
          </w:p>
          <w:p w14:paraId="7206B6F4" w14:textId="77777777" w:rsidR="0041790E" w:rsidRPr="0041790E" w:rsidRDefault="0041790E" w:rsidP="0041790E">
            <w:pPr>
              <w:spacing w:after="0" w:line="276" w:lineRule="auto"/>
              <w:rPr>
                <w:rFonts w:ascii="Tahoma" w:eastAsia="Calibri" w:hAnsi="Tahoma" w:cs="Tahoma"/>
                <w:color w:val="000000"/>
                <w:sz w:val="20"/>
                <w:szCs w:val="20"/>
              </w:rPr>
            </w:pPr>
          </w:p>
          <w:p w14:paraId="06A5A39C" w14:textId="77777777" w:rsidR="0041790E" w:rsidRPr="0041790E" w:rsidRDefault="0041790E" w:rsidP="0041790E">
            <w:pPr>
              <w:spacing w:after="0" w:line="276" w:lineRule="auto"/>
              <w:rPr>
                <w:rFonts w:ascii="Tahoma" w:eastAsia="Calibri" w:hAnsi="Tahoma" w:cs="Tahoma"/>
                <w:color w:val="000000"/>
                <w:sz w:val="20"/>
                <w:szCs w:val="20"/>
              </w:rPr>
            </w:pPr>
          </w:p>
        </w:tc>
        <w:tc>
          <w:tcPr>
            <w:tcW w:w="1842" w:type="dxa"/>
            <w:tcBorders>
              <w:top w:val="nil"/>
              <w:left w:val="single" w:sz="12" w:space="0" w:color="auto"/>
              <w:bottom w:val="single" w:sz="12" w:space="0" w:color="auto"/>
              <w:right w:val="single" w:sz="12" w:space="0" w:color="auto"/>
            </w:tcBorders>
          </w:tcPr>
          <w:p w14:paraId="1B82399E" w14:textId="77777777" w:rsidR="0041790E" w:rsidRPr="0041790E" w:rsidRDefault="0041790E" w:rsidP="0041790E">
            <w:pPr>
              <w:spacing w:after="0" w:line="276" w:lineRule="auto"/>
              <w:rPr>
                <w:rFonts w:ascii="Tahoma" w:eastAsia="Calibri" w:hAnsi="Tahoma" w:cs="Tahoma"/>
                <w:color w:val="000000"/>
                <w:sz w:val="20"/>
                <w:szCs w:val="20"/>
              </w:rPr>
            </w:pPr>
          </w:p>
        </w:tc>
        <w:tc>
          <w:tcPr>
            <w:tcW w:w="1843" w:type="dxa"/>
            <w:tcBorders>
              <w:top w:val="nil"/>
              <w:left w:val="single" w:sz="12" w:space="0" w:color="auto"/>
              <w:bottom w:val="single" w:sz="12" w:space="0" w:color="auto"/>
              <w:right w:val="single" w:sz="12" w:space="0" w:color="auto"/>
            </w:tcBorders>
          </w:tcPr>
          <w:p w14:paraId="6DE920BC" w14:textId="77777777" w:rsidR="0041790E" w:rsidRPr="0041790E" w:rsidRDefault="0041790E" w:rsidP="0041790E">
            <w:pPr>
              <w:spacing w:after="0" w:line="276" w:lineRule="auto"/>
              <w:rPr>
                <w:rFonts w:ascii="Tahoma" w:eastAsia="Calibri" w:hAnsi="Tahoma" w:cs="Tahoma"/>
                <w:color w:val="000000"/>
                <w:sz w:val="20"/>
                <w:szCs w:val="20"/>
              </w:rPr>
            </w:pPr>
          </w:p>
        </w:tc>
        <w:tc>
          <w:tcPr>
            <w:tcW w:w="1354" w:type="dxa"/>
            <w:tcBorders>
              <w:top w:val="nil"/>
              <w:left w:val="single" w:sz="12" w:space="0" w:color="auto"/>
              <w:bottom w:val="single" w:sz="12" w:space="0" w:color="auto"/>
              <w:right w:val="single" w:sz="12" w:space="0" w:color="000000"/>
            </w:tcBorders>
          </w:tcPr>
          <w:p w14:paraId="2399D14C" w14:textId="77777777" w:rsidR="0041790E" w:rsidRPr="0041790E" w:rsidRDefault="0041790E" w:rsidP="0041790E">
            <w:pPr>
              <w:spacing w:after="0" w:line="276" w:lineRule="auto"/>
              <w:rPr>
                <w:rFonts w:ascii="Tahoma" w:eastAsia="Calibri" w:hAnsi="Tahoma" w:cs="Tahoma"/>
                <w:color w:val="000000"/>
                <w:sz w:val="20"/>
                <w:szCs w:val="20"/>
              </w:rPr>
            </w:pPr>
          </w:p>
        </w:tc>
        <w:tc>
          <w:tcPr>
            <w:tcW w:w="1354" w:type="dxa"/>
            <w:tcBorders>
              <w:top w:val="nil"/>
              <w:left w:val="single" w:sz="12" w:space="0" w:color="auto"/>
              <w:bottom w:val="single" w:sz="12" w:space="0" w:color="auto"/>
              <w:right w:val="single" w:sz="12" w:space="0" w:color="000000"/>
            </w:tcBorders>
          </w:tcPr>
          <w:p w14:paraId="5EFF13F8" w14:textId="77777777" w:rsidR="0041790E" w:rsidRPr="0041790E" w:rsidRDefault="0041790E" w:rsidP="0041790E">
            <w:pPr>
              <w:spacing w:after="0" w:line="276" w:lineRule="auto"/>
              <w:rPr>
                <w:rFonts w:ascii="Tahoma" w:eastAsia="Calibri" w:hAnsi="Tahoma" w:cs="Tahoma"/>
                <w:color w:val="000000"/>
                <w:sz w:val="20"/>
                <w:szCs w:val="20"/>
              </w:rPr>
            </w:pPr>
          </w:p>
        </w:tc>
      </w:tr>
    </w:tbl>
    <w:p w14:paraId="7ECCB0F7" w14:textId="77777777" w:rsidR="0041790E" w:rsidRPr="0041790E" w:rsidRDefault="0041790E" w:rsidP="0041790E">
      <w:pPr>
        <w:spacing w:after="0" w:line="276" w:lineRule="auto"/>
        <w:rPr>
          <w:rFonts w:ascii="Tahoma" w:eastAsia="Calibri" w:hAnsi="Tahoma" w:cs="Tahoma"/>
          <w:i/>
          <w:iCs/>
          <w:color w:val="000000"/>
          <w:sz w:val="20"/>
          <w:szCs w:val="20"/>
        </w:rPr>
      </w:pPr>
    </w:p>
    <w:p w14:paraId="0DADEB18" w14:textId="77777777" w:rsidR="0041790E" w:rsidRPr="0041790E" w:rsidRDefault="0041790E" w:rsidP="008555C5">
      <w:pPr>
        <w:numPr>
          <w:ilvl w:val="0"/>
          <w:numId w:val="16"/>
        </w:numPr>
        <w:spacing w:after="0" w:line="240" w:lineRule="auto"/>
        <w:ind w:left="284" w:hanging="284"/>
        <w:jc w:val="both"/>
        <w:rPr>
          <w:rFonts w:ascii="Tahoma" w:eastAsia="Calibri" w:hAnsi="Tahoma" w:cs="Tahoma"/>
          <w:color w:val="000000"/>
          <w:sz w:val="20"/>
          <w:szCs w:val="20"/>
        </w:rPr>
      </w:pPr>
      <w:r w:rsidRPr="0041790E">
        <w:rPr>
          <w:rFonts w:ascii="Tahoma" w:eastAsia="Calibri" w:hAnsi="Tahoma" w:cs="Tahoma"/>
          <w:color w:val="000000"/>
          <w:sz w:val="20"/>
          <w:szCs w:val="20"/>
        </w:rPr>
        <w:t>Do wykazu należy załączyć dowody określające czy te roboty budowlane zostały wykonane należycie, w szczególności informacji o tym czy roboty zostały wykonane zgodnie z przepisami prawa budowlanego i prawidłowo ukończone.</w:t>
      </w:r>
    </w:p>
    <w:p w14:paraId="6420B8D4" w14:textId="77777777" w:rsidR="0041790E" w:rsidRPr="0041790E" w:rsidRDefault="0041790E" w:rsidP="008555C5">
      <w:pPr>
        <w:numPr>
          <w:ilvl w:val="0"/>
          <w:numId w:val="16"/>
        </w:numPr>
        <w:spacing w:after="0" w:line="240" w:lineRule="auto"/>
        <w:ind w:left="284" w:hanging="284"/>
        <w:jc w:val="both"/>
        <w:rPr>
          <w:rFonts w:ascii="Tahoma" w:eastAsia="Calibri" w:hAnsi="Tahoma" w:cs="Tahoma"/>
          <w:color w:val="000000"/>
          <w:sz w:val="20"/>
          <w:szCs w:val="20"/>
        </w:rPr>
      </w:pPr>
      <w:r w:rsidRPr="0041790E">
        <w:rPr>
          <w:rFonts w:ascii="Tahoma" w:eastAsia="Calibri" w:hAnsi="Tahoma" w:cs="Tahoma"/>
          <w:color w:val="000000"/>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65F974C" w14:textId="77777777" w:rsidR="0041790E" w:rsidRPr="0041790E" w:rsidRDefault="0041790E" w:rsidP="0041790E">
      <w:pPr>
        <w:spacing w:after="0" w:line="240" w:lineRule="auto"/>
        <w:rPr>
          <w:rFonts w:ascii="Tahoma" w:eastAsia="Calibri" w:hAnsi="Tahoma" w:cs="Tahoma"/>
          <w:color w:val="000000"/>
          <w:sz w:val="20"/>
          <w:szCs w:val="20"/>
        </w:rPr>
      </w:pPr>
    </w:p>
    <w:p w14:paraId="2C3C293C" w14:textId="77777777" w:rsidR="0041790E" w:rsidRPr="0041790E" w:rsidRDefault="0041790E" w:rsidP="0041790E">
      <w:pPr>
        <w:spacing w:after="0" w:line="240" w:lineRule="auto"/>
        <w:rPr>
          <w:rFonts w:ascii="Tahoma" w:eastAsia="Calibri" w:hAnsi="Tahoma" w:cs="Tahoma"/>
          <w:color w:val="000000"/>
          <w:sz w:val="20"/>
          <w:szCs w:val="20"/>
        </w:rPr>
      </w:pPr>
    </w:p>
    <w:p w14:paraId="1B06A87C" w14:textId="77777777" w:rsidR="0041790E" w:rsidRPr="0041790E" w:rsidRDefault="0041790E" w:rsidP="0041790E">
      <w:pPr>
        <w:tabs>
          <w:tab w:val="decimal" w:pos="-4820"/>
          <w:tab w:val="left" w:pos="567"/>
          <w:tab w:val="decimal" w:leader="dot" w:pos="3969"/>
          <w:tab w:val="left" w:pos="5670"/>
          <w:tab w:val="decimal" w:leader="dot" w:pos="9072"/>
        </w:tabs>
        <w:spacing w:after="200" w:line="240" w:lineRule="auto"/>
        <w:rPr>
          <w:rFonts w:ascii="Tahoma" w:eastAsia="Calibri" w:hAnsi="Tahoma" w:cs="Tahoma"/>
          <w:color w:val="000000"/>
          <w:sz w:val="20"/>
          <w:szCs w:val="20"/>
        </w:rPr>
      </w:pP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p>
    <w:p w14:paraId="697A4DAC" w14:textId="77777777" w:rsidR="0041790E" w:rsidRPr="0041790E" w:rsidRDefault="0041790E" w:rsidP="0041790E">
      <w:pPr>
        <w:tabs>
          <w:tab w:val="decimal" w:pos="-4820"/>
          <w:tab w:val="center" w:pos="1985"/>
          <w:tab w:val="center" w:pos="7371"/>
        </w:tabs>
        <w:spacing w:after="0" w:line="240" w:lineRule="auto"/>
        <w:ind w:left="708" w:hanging="708"/>
        <w:rPr>
          <w:rFonts w:ascii="Tahoma" w:eastAsia="Calibri" w:hAnsi="Tahoma" w:cs="Tahoma"/>
          <w:color w:val="000000"/>
          <w:sz w:val="16"/>
          <w:szCs w:val="16"/>
        </w:rPr>
      </w:pP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16"/>
          <w:szCs w:val="16"/>
        </w:rPr>
        <w:t>miejscowość</w:t>
      </w:r>
      <w:r w:rsidRPr="0041790E">
        <w:rPr>
          <w:rFonts w:ascii="Tahoma" w:eastAsia="Calibri" w:hAnsi="Tahoma" w:cs="Tahoma"/>
          <w:color w:val="000000"/>
          <w:sz w:val="16"/>
          <w:szCs w:val="16"/>
        </w:rPr>
        <w:tab/>
        <w:t xml:space="preserve">Data i podpis upoważnionego </w:t>
      </w:r>
    </w:p>
    <w:p w14:paraId="1402BB45" w14:textId="77777777" w:rsidR="0041790E" w:rsidRPr="0041790E" w:rsidRDefault="0041790E" w:rsidP="0041790E">
      <w:pPr>
        <w:tabs>
          <w:tab w:val="decimal" w:pos="-4820"/>
          <w:tab w:val="center" w:pos="1985"/>
          <w:tab w:val="center" w:pos="7371"/>
        </w:tabs>
        <w:spacing w:after="0" w:line="240" w:lineRule="auto"/>
        <w:ind w:left="1985"/>
        <w:rPr>
          <w:rFonts w:ascii="Tahoma" w:eastAsia="Calibri" w:hAnsi="Tahoma" w:cs="Tahoma"/>
          <w:color w:val="000000"/>
          <w:sz w:val="16"/>
          <w:szCs w:val="16"/>
        </w:rPr>
      </w:pPr>
      <w:r w:rsidRPr="0041790E">
        <w:rPr>
          <w:rFonts w:ascii="Tahoma" w:eastAsia="Calibri" w:hAnsi="Tahoma" w:cs="Tahoma"/>
          <w:color w:val="000000"/>
          <w:sz w:val="16"/>
          <w:szCs w:val="16"/>
        </w:rPr>
        <w:tab/>
        <w:t>przedstawiciela Wykonawcy</w:t>
      </w:r>
    </w:p>
    <w:p w14:paraId="0F1EDDC5" w14:textId="0616420B" w:rsidR="00F37732" w:rsidRDefault="0041790E" w:rsidP="000373EC">
      <w:pPr>
        <w:tabs>
          <w:tab w:val="decimal" w:pos="-4820"/>
          <w:tab w:val="center" w:pos="1985"/>
          <w:tab w:val="center" w:pos="7371"/>
        </w:tabs>
        <w:spacing w:after="0" w:line="240" w:lineRule="auto"/>
        <w:ind w:left="1985"/>
        <w:rPr>
          <w:rFonts w:ascii="Tahoma" w:eastAsia="Calibri" w:hAnsi="Tahoma" w:cs="Tahoma"/>
          <w:color w:val="000000"/>
          <w:sz w:val="16"/>
          <w:szCs w:val="16"/>
        </w:rPr>
      </w:pPr>
      <w:r w:rsidRPr="0041790E">
        <w:rPr>
          <w:rFonts w:ascii="Tahoma" w:eastAsia="Calibri" w:hAnsi="Tahoma" w:cs="Tahoma"/>
          <w:color w:val="000000"/>
          <w:sz w:val="16"/>
          <w:szCs w:val="16"/>
        </w:rPr>
        <w:tab/>
      </w:r>
    </w:p>
    <w:p w14:paraId="1EF06289" w14:textId="0700E0A3" w:rsidR="000D31AC" w:rsidRDefault="000D31AC" w:rsidP="000373EC">
      <w:pPr>
        <w:tabs>
          <w:tab w:val="decimal" w:pos="-4820"/>
          <w:tab w:val="center" w:pos="1985"/>
          <w:tab w:val="center" w:pos="7371"/>
        </w:tabs>
        <w:spacing w:after="0" w:line="240" w:lineRule="auto"/>
        <w:ind w:left="1985"/>
        <w:rPr>
          <w:rFonts w:ascii="Tahoma" w:eastAsia="Calibri" w:hAnsi="Tahoma" w:cs="Tahoma"/>
          <w:color w:val="000000"/>
          <w:sz w:val="16"/>
          <w:szCs w:val="16"/>
        </w:rPr>
      </w:pPr>
    </w:p>
    <w:p w14:paraId="47B68FE7" w14:textId="41BB5DB8" w:rsidR="000D31AC" w:rsidRDefault="000D31AC" w:rsidP="000373EC">
      <w:pPr>
        <w:tabs>
          <w:tab w:val="decimal" w:pos="-4820"/>
          <w:tab w:val="center" w:pos="1985"/>
          <w:tab w:val="center" w:pos="7371"/>
        </w:tabs>
        <w:spacing w:after="0" w:line="240" w:lineRule="auto"/>
        <w:ind w:left="1985"/>
        <w:rPr>
          <w:rFonts w:ascii="Tahoma" w:eastAsia="Calibri" w:hAnsi="Tahoma" w:cs="Tahoma"/>
          <w:color w:val="000000"/>
          <w:sz w:val="16"/>
          <w:szCs w:val="16"/>
        </w:rPr>
      </w:pPr>
    </w:p>
    <w:p w14:paraId="4C073CA7" w14:textId="4CAEA038" w:rsidR="000D31AC" w:rsidRDefault="000D31AC" w:rsidP="000373EC">
      <w:pPr>
        <w:tabs>
          <w:tab w:val="decimal" w:pos="-4820"/>
          <w:tab w:val="center" w:pos="1985"/>
          <w:tab w:val="center" w:pos="7371"/>
        </w:tabs>
        <w:spacing w:after="0" w:line="240" w:lineRule="auto"/>
        <w:ind w:left="1985"/>
        <w:rPr>
          <w:rFonts w:ascii="Tahoma" w:eastAsia="Calibri" w:hAnsi="Tahoma" w:cs="Tahoma"/>
          <w:color w:val="000000"/>
          <w:sz w:val="16"/>
          <w:szCs w:val="16"/>
        </w:rPr>
      </w:pPr>
    </w:p>
    <w:p w14:paraId="62455E1B" w14:textId="1A3822E1" w:rsidR="000D31AC" w:rsidRDefault="000D31AC" w:rsidP="000373EC">
      <w:pPr>
        <w:tabs>
          <w:tab w:val="decimal" w:pos="-4820"/>
          <w:tab w:val="center" w:pos="1985"/>
          <w:tab w:val="center" w:pos="7371"/>
        </w:tabs>
        <w:spacing w:after="0" w:line="240" w:lineRule="auto"/>
        <w:ind w:left="1985"/>
        <w:rPr>
          <w:rFonts w:ascii="Tahoma" w:eastAsia="Calibri" w:hAnsi="Tahoma" w:cs="Tahoma"/>
          <w:color w:val="000000"/>
          <w:sz w:val="16"/>
          <w:szCs w:val="16"/>
        </w:rPr>
      </w:pPr>
    </w:p>
    <w:p w14:paraId="769EC8E2" w14:textId="448D7A51" w:rsidR="000D31AC" w:rsidRDefault="000D31AC" w:rsidP="000373EC">
      <w:pPr>
        <w:tabs>
          <w:tab w:val="decimal" w:pos="-4820"/>
          <w:tab w:val="center" w:pos="1985"/>
          <w:tab w:val="center" w:pos="7371"/>
        </w:tabs>
        <w:spacing w:after="0" w:line="240" w:lineRule="auto"/>
        <w:ind w:left="1985"/>
        <w:rPr>
          <w:rFonts w:ascii="Tahoma" w:eastAsia="Calibri" w:hAnsi="Tahoma" w:cs="Tahoma"/>
          <w:color w:val="000000"/>
          <w:sz w:val="16"/>
          <w:szCs w:val="16"/>
        </w:rPr>
      </w:pPr>
    </w:p>
    <w:p w14:paraId="029A44C7" w14:textId="734D477A" w:rsidR="000D31AC" w:rsidRDefault="000D31AC" w:rsidP="000373EC">
      <w:pPr>
        <w:tabs>
          <w:tab w:val="decimal" w:pos="-4820"/>
          <w:tab w:val="center" w:pos="1985"/>
          <w:tab w:val="center" w:pos="7371"/>
        </w:tabs>
        <w:spacing w:after="0" w:line="240" w:lineRule="auto"/>
        <w:ind w:left="1985"/>
        <w:rPr>
          <w:rFonts w:ascii="Tahoma" w:eastAsia="Calibri" w:hAnsi="Tahoma" w:cs="Tahoma"/>
          <w:color w:val="000000"/>
          <w:sz w:val="16"/>
          <w:szCs w:val="16"/>
        </w:rPr>
      </w:pPr>
    </w:p>
    <w:p w14:paraId="76BC1492" w14:textId="286E228C" w:rsidR="000D31AC" w:rsidRDefault="000D31AC" w:rsidP="000373EC">
      <w:pPr>
        <w:tabs>
          <w:tab w:val="decimal" w:pos="-4820"/>
          <w:tab w:val="center" w:pos="1985"/>
          <w:tab w:val="center" w:pos="7371"/>
        </w:tabs>
        <w:spacing w:after="0" w:line="240" w:lineRule="auto"/>
        <w:ind w:left="1985"/>
        <w:rPr>
          <w:rFonts w:ascii="Tahoma" w:eastAsia="Calibri" w:hAnsi="Tahoma" w:cs="Tahoma"/>
          <w:color w:val="000000"/>
          <w:sz w:val="16"/>
          <w:szCs w:val="16"/>
        </w:rPr>
      </w:pPr>
    </w:p>
    <w:p w14:paraId="243011EE" w14:textId="632C8C5C" w:rsidR="000D31AC" w:rsidRDefault="000D31AC" w:rsidP="000373EC">
      <w:pPr>
        <w:tabs>
          <w:tab w:val="decimal" w:pos="-4820"/>
          <w:tab w:val="center" w:pos="1985"/>
          <w:tab w:val="center" w:pos="7371"/>
        </w:tabs>
        <w:spacing w:after="0" w:line="240" w:lineRule="auto"/>
        <w:ind w:left="1985"/>
        <w:rPr>
          <w:rFonts w:ascii="Tahoma" w:eastAsia="Calibri" w:hAnsi="Tahoma" w:cs="Tahoma"/>
          <w:color w:val="000000"/>
          <w:sz w:val="16"/>
          <w:szCs w:val="16"/>
        </w:rPr>
      </w:pPr>
    </w:p>
    <w:p w14:paraId="3F118867" w14:textId="77777777" w:rsidR="000D31AC" w:rsidRDefault="000D31AC" w:rsidP="000373EC">
      <w:pPr>
        <w:tabs>
          <w:tab w:val="decimal" w:pos="-4820"/>
          <w:tab w:val="center" w:pos="1985"/>
          <w:tab w:val="center" w:pos="7371"/>
        </w:tabs>
        <w:spacing w:after="0" w:line="240" w:lineRule="auto"/>
        <w:ind w:left="1985"/>
        <w:rPr>
          <w:rFonts w:ascii="Tahoma" w:eastAsia="Calibri" w:hAnsi="Tahoma" w:cs="Tahoma"/>
          <w:color w:val="000000"/>
          <w:sz w:val="16"/>
          <w:szCs w:val="16"/>
        </w:rPr>
      </w:pPr>
    </w:p>
    <w:p w14:paraId="314E7C82" w14:textId="77777777" w:rsidR="000373EC" w:rsidRPr="000373EC" w:rsidRDefault="000373EC" w:rsidP="000373EC">
      <w:pPr>
        <w:tabs>
          <w:tab w:val="decimal" w:pos="-4820"/>
          <w:tab w:val="center" w:pos="1985"/>
          <w:tab w:val="center" w:pos="7371"/>
        </w:tabs>
        <w:spacing w:after="0" w:line="240" w:lineRule="auto"/>
        <w:ind w:left="1985"/>
        <w:rPr>
          <w:rFonts w:ascii="Tahoma" w:eastAsia="Calibri" w:hAnsi="Tahoma" w:cs="Tahoma"/>
          <w:color w:val="000000"/>
          <w:sz w:val="16"/>
          <w:szCs w:val="16"/>
        </w:rPr>
      </w:pPr>
    </w:p>
    <w:p w14:paraId="58A0FA9D" w14:textId="3485E13E" w:rsidR="0041790E" w:rsidRPr="0041790E" w:rsidRDefault="0041790E" w:rsidP="0041790E">
      <w:pPr>
        <w:tabs>
          <w:tab w:val="decimal" w:pos="-4820"/>
          <w:tab w:val="center" w:pos="1985"/>
          <w:tab w:val="center" w:pos="7371"/>
        </w:tabs>
        <w:spacing w:after="0" w:line="240" w:lineRule="auto"/>
        <w:ind w:left="1985"/>
        <w:jc w:val="right"/>
        <w:rPr>
          <w:rFonts w:ascii="Tahoma" w:eastAsia="Calibri" w:hAnsi="Tahoma" w:cs="Tahoma"/>
          <w:color w:val="000000"/>
          <w:sz w:val="16"/>
          <w:szCs w:val="16"/>
        </w:rPr>
      </w:pPr>
      <w:r w:rsidRPr="0041790E">
        <w:rPr>
          <w:rFonts w:ascii="Tahoma" w:eastAsia="Calibri" w:hAnsi="Tahoma" w:cs="Tahoma"/>
          <w:b/>
          <w:bCs/>
          <w:color w:val="000000"/>
          <w:sz w:val="20"/>
          <w:szCs w:val="20"/>
        </w:rPr>
        <w:t>Załącznik nr 5 – wykaz osób</w:t>
      </w:r>
    </w:p>
    <w:tbl>
      <w:tblPr>
        <w:tblW w:w="0" w:type="auto"/>
        <w:tblInd w:w="-72" w:type="dxa"/>
        <w:tblBorders>
          <w:top w:val="single" w:sz="8" w:space="0" w:color="000000"/>
          <w:left w:val="single" w:sz="8" w:space="0" w:color="000000"/>
          <w:bottom w:val="single" w:sz="8" w:space="0" w:color="000000"/>
          <w:right w:val="single" w:sz="8" w:space="0" w:color="000000"/>
        </w:tblBorders>
        <w:tblLayout w:type="fixed"/>
        <w:tblCellMar>
          <w:left w:w="70" w:type="dxa"/>
          <w:right w:w="70" w:type="dxa"/>
        </w:tblCellMar>
        <w:tblLook w:val="04A0" w:firstRow="1" w:lastRow="0" w:firstColumn="1" w:lastColumn="0" w:noHBand="0" w:noVBand="1"/>
      </w:tblPr>
      <w:tblGrid>
        <w:gridCol w:w="3702"/>
      </w:tblGrid>
      <w:tr w:rsidR="0041790E" w:rsidRPr="0041790E" w14:paraId="6D6F1A12" w14:textId="77777777" w:rsidTr="0041790E">
        <w:trPr>
          <w:trHeight w:val="1463"/>
        </w:trPr>
        <w:tc>
          <w:tcPr>
            <w:tcW w:w="3702" w:type="dxa"/>
            <w:tcBorders>
              <w:top w:val="single" w:sz="8" w:space="0" w:color="000000"/>
              <w:left w:val="single" w:sz="8" w:space="0" w:color="000000"/>
              <w:bottom w:val="single" w:sz="8" w:space="0" w:color="000000"/>
              <w:right w:val="single" w:sz="8" w:space="0" w:color="000000"/>
            </w:tcBorders>
          </w:tcPr>
          <w:p w14:paraId="32BB3F77" w14:textId="77777777" w:rsidR="0041790E" w:rsidRPr="0041790E" w:rsidRDefault="0041790E" w:rsidP="0041790E">
            <w:pPr>
              <w:spacing w:after="0" w:line="240" w:lineRule="auto"/>
              <w:rPr>
                <w:rFonts w:ascii="Tahoma" w:eastAsia="Calibri" w:hAnsi="Tahoma" w:cs="Tahoma"/>
                <w:color w:val="000000"/>
                <w:sz w:val="20"/>
                <w:szCs w:val="20"/>
              </w:rPr>
            </w:pPr>
          </w:p>
          <w:p w14:paraId="547E7752" w14:textId="77777777" w:rsidR="0041790E" w:rsidRPr="0041790E" w:rsidRDefault="0041790E" w:rsidP="0041790E">
            <w:pPr>
              <w:spacing w:after="0" w:line="240" w:lineRule="auto"/>
              <w:rPr>
                <w:rFonts w:ascii="Tahoma" w:eastAsia="Calibri" w:hAnsi="Tahoma" w:cs="Tahoma"/>
                <w:color w:val="000000"/>
                <w:sz w:val="20"/>
                <w:szCs w:val="20"/>
              </w:rPr>
            </w:pPr>
          </w:p>
          <w:p w14:paraId="12B45C62" w14:textId="77777777" w:rsidR="0041790E" w:rsidRPr="0041790E" w:rsidRDefault="0041790E" w:rsidP="0041790E">
            <w:pPr>
              <w:spacing w:after="0" w:line="240" w:lineRule="auto"/>
              <w:rPr>
                <w:rFonts w:ascii="Tahoma" w:eastAsia="Calibri" w:hAnsi="Tahoma" w:cs="Tahoma"/>
                <w:color w:val="000000"/>
                <w:sz w:val="20"/>
                <w:szCs w:val="20"/>
              </w:rPr>
            </w:pPr>
          </w:p>
          <w:p w14:paraId="2C48DC0B" w14:textId="77777777" w:rsidR="0041790E" w:rsidRPr="0041790E" w:rsidRDefault="0041790E" w:rsidP="0041790E">
            <w:pPr>
              <w:spacing w:after="0" w:line="240" w:lineRule="auto"/>
              <w:rPr>
                <w:rFonts w:ascii="Tahoma" w:eastAsia="Calibri" w:hAnsi="Tahoma" w:cs="Tahoma"/>
                <w:color w:val="000000"/>
                <w:sz w:val="20"/>
                <w:szCs w:val="20"/>
              </w:rPr>
            </w:pPr>
          </w:p>
          <w:p w14:paraId="022E4D91"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        </w:t>
            </w:r>
          </w:p>
          <w:p w14:paraId="456276A9" w14:textId="77777777" w:rsidR="0041790E" w:rsidRPr="0041790E" w:rsidRDefault="0041790E" w:rsidP="0041790E">
            <w:pPr>
              <w:spacing w:after="0" w:line="240" w:lineRule="auto"/>
              <w:jc w:val="center"/>
              <w:rPr>
                <w:rFonts w:ascii="Tahoma" w:eastAsia="Calibri" w:hAnsi="Tahoma" w:cs="Tahoma"/>
                <w:color w:val="000000"/>
                <w:sz w:val="20"/>
                <w:szCs w:val="20"/>
              </w:rPr>
            </w:pPr>
            <w:r w:rsidRPr="0041790E">
              <w:rPr>
                <w:rFonts w:ascii="Tahoma" w:eastAsia="Calibri" w:hAnsi="Tahoma" w:cs="Tahoma"/>
                <w:color w:val="000000"/>
                <w:sz w:val="20"/>
                <w:szCs w:val="20"/>
              </w:rPr>
              <w:t>Pieczęć wykonawcy</w:t>
            </w:r>
          </w:p>
        </w:tc>
      </w:tr>
    </w:tbl>
    <w:p w14:paraId="5A480BDD" w14:textId="77777777" w:rsidR="0041790E" w:rsidRPr="0041790E" w:rsidRDefault="0041790E" w:rsidP="0041790E">
      <w:pPr>
        <w:spacing w:after="0" w:line="240" w:lineRule="auto"/>
        <w:rPr>
          <w:rFonts w:ascii="Tahoma" w:eastAsia="Calibri" w:hAnsi="Tahoma" w:cs="Tahoma"/>
          <w:color w:val="000000"/>
          <w:sz w:val="20"/>
          <w:szCs w:val="20"/>
        </w:rPr>
      </w:pPr>
    </w:p>
    <w:p w14:paraId="18FC09B6" w14:textId="77777777" w:rsidR="0041790E" w:rsidRPr="0041790E" w:rsidRDefault="0041790E" w:rsidP="0041790E">
      <w:pPr>
        <w:spacing w:after="0" w:line="240" w:lineRule="auto"/>
        <w:rPr>
          <w:rFonts w:ascii="Tahoma" w:eastAsia="Calibri" w:hAnsi="Tahoma" w:cs="Tahoma"/>
          <w:color w:val="000000"/>
          <w:sz w:val="20"/>
          <w:szCs w:val="20"/>
        </w:rPr>
      </w:pPr>
    </w:p>
    <w:p w14:paraId="180D383A" w14:textId="77777777" w:rsidR="0041790E" w:rsidRPr="0041790E" w:rsidRDefault="0041790E" w:rsidP="0041790E">
      <w:pPr>
        <w:spacing w:after="0" w:line="240"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WYKAZ OSÓB, KTÓRE BĘDĄ  UCZESTNICZYĆ W WYKONYWANIU ZAMÓWIENIA</w:t>
      </w:r>
    </w:p>
    <w:p w14:paraId="4E32C9E2" w14:textId="2FB000B4" w:rsidR="0041790E" w:rsidRDefault="0041790E" w:rsidP="0041790E">
      <w:pPr>
        <w:keepNext/>
        <w:spacing w:after="0" w:line="240"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 xml:space="preserve">złożony w postępowaniu </w:t>
      </w:r>
    </w:p>
    <w:p w14:paraId="1A4DFD60" w14:textId="77777777" w:rsidR="00292562" w:rsidRDefault="00292562" w:rsidP="00292562">
      <w:pPr>
        <w:keepNext/>
        <w:spacing w:after="0" w:line="240" w:lineRule="auto"/>
        <w:jc w:val="center"/>
        <w:rPr>
          <w:rFonts w:ascii="Times New Roman" w:hAnsi="Times New Roman" w:cs="Times New Roman"/>
          <w:b/>
          <w:sz w:val="24"/>
          <w:szCs w:val="24"/>
          <w:u w:val="single"/>
        </w:rPr>
      </w:pPr>
    </w:p>
    <w:p w14:paraId="0E17B350" w14:textId="77777777" w:rsidR="00292562" w:rsidRPr="0041790E" w:rsidRDefault="00292562" w:rsidP="0041790E">
      <w:pPr>
        <w:keepNext/>
        <w:spacing w:after="0" w:line="240" w:lineRule="auto"/>
        <w:jc w:val="center"/>
        <w:rPr>
          <w:rFonts w:ascii="Tahoma" w:eastAsia="Calibri" w:hAnsi="Tahoma" w:cs="Tahoma"/>
          <w:b/>
          <w:color w:val="000000"/>
          <w:sz w:val="20"/>
          <w:szCs w:val="20"/>
        </w:rPr>
      </w:pPr>
    </w:p>
    <w:p w14:paraId="46479355" w14:textId="0BB22B04" w:rsidR="0041790E" w:rsidRPr="0041790E" w:rsidRDefault="0041790E" w:rsidP="0041790E">
      <w:pPr>
        <w:spacing w:after="200" w:line="276" w:lineRule="auto"/>
        <w:jc w:val="both"/>
        <w:rPr>
          <w:rFonts w:ascii="Tahoma" w:eastAsia="Calibri" w:hAnsi="Tahoma" w:cs="Tahoma"/>
          <w:b/>
        </w:rPr>
      </w:pPr>
      <w:r w:rsidRPr="0041790E">
        <w:rPr>
          <w:rFonts w:ascii="Tahoma" w:eastAsia="Calibri" w:hAnsi="Tahoma" w:cs="Tahoma"/>
          <w:color w:val="000000"/>
          <w:sz w:val="20"/>
          <w:szCs w:val="20"/>
        </w:rPr>
        <w:t>pn.</w:t>
      </w:r>
      <w:r w:rsidRPr="0041790E">
        <w:rPr>
          <w:rFonts w:ascii="Tahoma" w:eastAsia="Calibri" w:hAnsi="Tahoma" w:cs="Tahoma"/>
          <w:sz w:val="20"/>
          <w:szCs w:val="20"/>
        </w:rPr>
        <w:t xml:space="preserve">: </w:t>
      </w:r>
      <w:r w:rsidR="000373EC" w:rsidRPr="009D17A2">
        <w:rPr>
          <w:rFonts w:ascii="Tahoma" w:hAnsi="Tahoma" w:cs="Tahoma"/>
          <w:b/>
          <w:sz w:val="20"/>
          <w:szCs w:val="20"/>
        </w:rPr>
        <w:t>„Przebudowa ścieżki rowerowej</w:t>
      </w:r>
      <w:r w:rsidR="000D31AC">
        <w:rPr>
          <w:rFonts w:ascii="Tahoma" w:hAnsi="Tahoma" w:cs="Tahoma"/>
          <w:b/>
          <w:sz w:val="20"/>
          <w:szCs w:val="20"/>
        </w:rPr>
        <w:t xml:space="preserve"> </w:t>
      </w:r>
      <w:r w:rsidR="000373EC" w:rsidRPr="009D17A2">
        <w:rPr>
          <w:rFonts w:ascii="Tahoma" w:hAnsi="Tahoma" w:cs="Tahoma"/>
          <w:b/>
          <w:sz w:val="20"/>
          <w:szCs w:val="20"/>
        </w:rPr>
        <w:t>Przemęt- Perkowo”</w:t>
      </w:r>
      <w:r w:rsidR="000373EC" w:rsidRPr="00CB126D">
        <w:rPr>
          <w:rFonts w:ascii="Tahoma" w:eastAsia="Calibri" w:hAnsi="Tahoma" w:cs="Tahoma"/>
          <w:b/>
        </w:rPr>
        <w:t xml:space="preserve"> </w:t>
      </w:r>
      <w:r w:rsidR="000373EC" w:rsidRPr="0041790E">
        <w:rPr>
          <w:rFonts w:ascii="Tahoma" w:eastAsia="Calibri" w:hAnsi="Tahoma" w:cs="Tahoma"/>
          <w:b/>
        </w:rPr>
        <w:t xml:space="preserve"> </w:t>
      </w:r>
      <w:r w:rsidRPr="0041790E">
        <w:rPr>
          <w:rFonts w:ascii="Tahoma" w:eastAsia="Calibri" w:hAnsi="Tahoma" w:cs="Tahoma"/>
          <w:color w:val="000000"/>
          <w:sz w:val="20"/>
          <w:szCs w:val="20"/>
        </w:rPr>
        <w:t xml:space="preserve">prowadzonego przez </w:t>
      </w:r>
      <w:r w:rsidRPr="0041790E">
        <w:rPr>
          <w:rFonts w:ascii="Tahoma" w:eastAsia="Calibri" w:hAnsi="Tahoma" w:cs="Tahoma"/>
          <w:b/>
          <w:color w:val="000000"/>
          <w:sz w:val="20"/>
          <w:szCs w:val="20"/>
        </w:rPr>
        <w:t>Gminę Przemęt</w:t>
      </w:r>
      <w:r w:rsidRPr="0041790E">
        <w:rPr>
          <w:rFonts w:ascii="Tahoma" w:eastAsia="Calibri" w:hAnsi="Tahoma" w:cs="Tahoma"/>
          <w:i/>
          <w:color w:val="000000"/>
          <w:sz w:val="20"/>
          <w:szCs w:val="20"/>
        </w:rPr>
        <w:t xml:space="preserve">, </w:t>
      </w:r>
      <w:r w:rsidRPr="0041790E">
        <w:rPr>
          <w:rFonts w:ascii="Tahoma" w:eastAsia="Calibri" w:hAnsi="Tahoma" w:cs="Tahoma"/>
          <w:color w:val="000000"/>
          <w:sz w:val="20"/>
          <w:szCs w:val="20"/>
        </w:rPr>
        <w:t>oświadczam, co następuje:</w:t>
      </w:r>
    </w:p>
    <w:tbl>
      <w:tblPr>
        <w:tblW w:w="104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842"/>
        <w:gridCol w:w="1984"/>
        <w:gridCol w:w="1985"/>
        <w:gridCol w:w="2268"/>
        <w:gridCol w:w="2406"/>
      </w:tblGrid>
      <w:tr w:rsidR="0041790E" w:rsidRPr="0041790E" w14:paraId="0E813CB3" w14:textId="77777777" w:rsidTr="0041790E">
        <w:trPr>
          <w:trHeight w:val="909"/>
          <w:jc w:val="center"/>
        </w:trPr>
        <w:tc>
          <w:tcPr>
            <w:tcW w:w="1842" w:type="dxa"/>
            <w:tcBorders>
              <w:top w:val="single" w:sz="12" w:space="0" w:color="000000"/>
              <w:left w:val="single" w:sz="12" w:space="0" w:color="000000"/>
              <w:bottom w:val="single" w:sz="12" w:space="0" w:color="auto"/>
              <w:right w:val="single" w:sz="12" w:space="0" w:color="auto"/>
            </w:tcBorders>
            <w:shd w:val="clear" w:color="auto" w:fill="E6E6E6"/>
            <w:vAlign w:val="center"/>
          </w:tcPr>
          <w:p w14:paraId="42EC0E6D" w14:textId="77777777" w:rsidR="0041790E" w:rsidRPr="0041790E" w:rsidRDefault="0041790E" w:rsidP="0041790E">
            <w:pPr>
              <w:spacing w:after="0" w:line="240" w:lineRule="auto"/>
              <w:jc w:val="center"/>
              <w:rPr>
                <w:rFonts w:ascii="Tahoma" w:eastAsia="Calibri" w:hAnsi="Tahoma" w:cs="Tahoma"/>
                <w:color w:val="000000"/>
                <w:sz w:val="20"/>
                <w:szCs w:val="20"/>
              </w:rPr>
            </w:pPr>
            <w:r w:rsidRPr="0041790E">
              <w:rPr>
                <w:rFonts w:ascii="Tahoma" w:eastAsia="Calibri" w:hAnsi="Tahoma" w:cs="Tahoma"/>
                <w:color w:val="000000"/>
                <w:sz w:val="20"/>
                <w:szCs w:val="20"/>
              </w:rPr>
              <w:t>Nazwisko i imię</w:t>
            </w:r>
          </w:p>
        </w:tc>
        <w:tc>
          <w:tcPr>
            <w:tcW w:w="1984" w:type="dxa"/>
            <w:tcBorders>
              <w:top w:val="single" w:sz="12" w:space="0" w:color="000000"/>
              <w:left w:val="single" w:sz="12" w:space="0" w:color="auto"/>
              <w:bottom w:val="single" w:sz="12" w:space="0" w:color="auto"/>
              <w:right w:val="single" w:sz="12" w:space="0" w:color="auto"/>
            </w:tcBorders>
            <w:shd w:val="clear" w:color="auto" w:fill="E6E6E6"/>
            <w:vAlign w:val="center"/>
          </w:tcPr>
          <w:p w14:paraId="74F250AC" w14:textId="77777777" w:rsidR="0041790E" w:rsidRPr="0041790E" w:rsidRDefault="0041790E" w:rsidP="0041790E">
            <w:pPr>
              <w:spacing w:after="0" w:line="240" w:lineRule="auto"/>
              <w:ind w:left="72"/>
              <w:jc w:val="center"/>
              <w:rPr>
                <w:rFonts w:ascii="Tahoma" w:eastAsia="Calibri" w:hAnsi="Tahoma" w:cs="Tahoma"/>
                <w:color w:val="000000"/>
                <w:sz w:val="20"/>
                <w:szCs w:val="20"/>
              </w:rPr>
            </w:pPr>
            <w:r w:rsidRPr="0041790E">
              <w:rPr>
                <w:rFonts w:ascii="Tahoma" w:eastAsia="Calibri" w:hAnsi="Tahoma" w:cs="Tahoma"/>
                <w:color w:val="000000"/>
                <w:sz w:val="20"/>
                <w:szCs w:val="20"/>
              </w:rPr>
              <w:t>Kwalifikacje</w:t>
            </w:r>
          </w:p>
          <w:p w14:paraId="0F0DD7F7" w14:textId="77777777" w:rsidR="0041790E" w:rsidRPr="0041790E" w:rsidRDefault="0041790E" w:rsidP="0041790E">
            <w:pPr>
              <w:spacing w:after="0" w:line="240" w:lineRule="auto"/>
              <w:ind w:left="72"/>
              <w:jc w:val="center"/>
              <w:rPr>
                <w:rFonts w:ascii="Tahoma" w:eastAsia="Calibri" w:hAnsi="Tahoma" w:cs="Tahoma"/>
                <w:color w:val="000000"/>
                <w:sz w:val="20"/>
                <w:szCs w:val="20"/>
              </w:rPr>
            </w:pPr>
            <w:r w:rsidRPr="0041790E">
              <w:rPr>
                <w:rFonts w:ascii="Tahoma" w:eastAsia="Calibri" w:hAnsi="Tahoma" w:cs="Tahoma"/>
                <w:color w:val="000000"/>
                <w:sz w:val="20"/>
                <w:szCs w:val="20"/>
              </w:rPr>
              <w:t>zawodowe</w:t>
            </w:r>
          </w:p>
          <w:p w14:paraId="2122CD6A" w14:textId="77777777" w:rsidR="0041790E" w:rsidRPr="0041790E" w:rsidRDefault="0041790E" w:rsidP="0041790E">
            <w:pPr>
              <w:spacing w:after="0" w:line="240" w:lineRule="auto"/>
              <w:ind w:left="72"/>
              <w:jc w:val="center"/>
              <w:rPr>
                <w:rFonts w:ascii="Tahoma" w:eastAsia="Calibri" w:hAnsi="Tahoma" w:cs="Tahoma"/>
                <w:color w:val="000000"/>
                <w:sz w:val="20"/>
                <w:szCs w:val="20"/>
              </w:rPr>
            </w:pPr>
            <w:r w:rsidRPr="0041790E">
              <w:rPr>
                <w:rFonts w:ascii="Tahoma" w:eastAsia="Calibri" w:hAnsi="Tahoma" w:cs="Tahoma"/>
                <w:color w:val="000000"/>
                <w:sz w:val="20"/>
                <w:szCs w:val="20"/>
              </w:rPr>
              <w:t>(uprawnienia</w:t>
            </w:r>
          </w:p>
          <w:p w14:paraId="4F2F1534" w14:textId="77777777" w:rsidR="0041790E" w:rsidRPr="0041790E" w:rsidRDefault="0041790E" w:rsidP="0041790E">
            <w:pPr>
              <w:spacing w:after="0" w:line="240" w:lineRule="auto"/>
              <w:ind w:left="72"/>
              <w:jc w:val="center"/>
              <w:rPr>
                <w:rFonts w:ascii="Tahoma" w:eastAsia="Calibri" w:hAnsi="Tahoma" w:cs="Tahoma"/>
                <w:color w:val="000000"/>
                <w:sz w:val="20"/>
                <w:szCs w:val="20"/>
              </w:rPr>
            </w:pPr>
            <w:r w:rsidRPr="0041790E">
              <w:rPr>
                <w:rFonts w:ascii="Tahoma" w:eastAsia="Calibri" w:hAnsi="Tahoma" w:cs="Tahoma"/>
                <w:color w:val="000000"/>
                <w:sz w:val="20"/>
                <w:szCs w:val="20"/>
              </w:rPr>
              <w:t>budowlane)</w:t>
            </w:r>
          </w:p>
        </w:tc>
        <w:tc>
          <w:tcPr>
            <w:tcW w:w="1985" w:type="dxa"/>
            <w:tcBorders>
              <w:top w:val="single" w:sz="12" w:space="0" w:color="000000"/>
              <w:left w:val="single" w:sz="12" w:space="0" w:color="auto"/>
              <w:bottom w:val="single" w:sz="12" w:space="0" w:color="auto"/>
              <w:right w:val="single" w:sz="12" w:space="0" w:color="auto"/>
            </w:tcBorders>
            <w:shd w:val="clear" w:color="auto" w:fill="E6E6E6"/>
            <w:vAlign w:val="center"/>
          </w:tcPr>
          <w:p w14:paraId="5C4D407C" w14:textId="77777777" w:rsidR="0041790E" w:rsidRPr="0041790E" w:rsidRDefault="0041790E" w:rsidP="0041790E">
            <w:pPr>
              <w:spacing w:after="0" w:line="240" w:lineRule="auto"/>
              <w:jc w:val="center"/>
              <w:rPr>
                <w:rFonts w:ascii="Tahoma" w:eastAsia="Calibri" w:hAnsi="Tahoma" w:cs="Tahoma"/>
                <w:color w:val="000000"/>
                <w:sz w:val="20"/>
                <w:szCs w:val="20"/>
              </w:rPr>
            </w:pPr>
            <w:r w:rsidRPr="0041790E">
              <w:rPr>
                <w:rFonts w:ascii="Tahoma" w:eastAsia="Calibri" w:hAnsi="Tahoma" w:cs="Tahoma"/>
                <w:color w:val="000000"/>
                <w:sz w:val="20"/>
                <w:szCs w:val="20"/>
              </w:rPr>
              <w:t>Doświadczenie  (ilość lat pracy) i wykształcenie  (średnie/ wyższe)</w:t>
            </w:r>
          </w:p>
        </w:tc>
        <w:tc>
          <w:tcPr>
            <w:tcW w:w="2268" w:type="dxa"/>
            <w:tcBorders>
              <w:top w:val="single" w:sz="12" w:space="0" w:color="000000"/>
              <w:left w:val="single" w:sz="12" w:space="0" w:color="auto"/>
              <w:bottom w:val="single" w:sz="12" w:space="0" w:color="auto"/>
              <w:right w:val="single" w:sz="12" w:space="0" w:color="000000"/>
            </w:tcBorders>
            <w:shd w:val="clear" w:color="auto" w:fill="E6E6E6"/>
            <w:vAlign w:val="center"/>
          </w:tcPr>
          <w:p w14:paraId="1AAFB1A9" w14:textId="77777777" w:rsidR="0041790E" w:rsidRPr="0041790E" w:rsidRDefault="0041790E" w:rsidP="0041790E">
            <w:pPr>
              <w:spacing w:after="0" w:line="240" w:lineRule="auto"/>
              <w:jc w:val="center"/>
              <w:rPr>
                <w:rFonts w:ascii="Tahoma" w:eastAsia="Calibri" w:hAnsi="Tahoma" w:cs="Tahoma"/>
                <w:color w:val="000000"/>
                <w:sz w:val="20"/>
                <w:szCs w:val="20"/>
              </w:rPr>
            </w:pPr>
            <w:r w:rsidRPr="0041790E">
              <w:rPr>
                <w:rFonts w:ascii="Tahoma" w:eastAsia="Calibri" w:hAnsi="Tahoma" w:cs="Tahoma"/>
                <w:color w:val="000000"/>
                <w:sz w:val="20"/>
                <w:szCs w:val="20"/>
              </w:rPr>
              <w:t xml:space="preserve">Zakres </w:t>
            </w:r>
          </w:p>
          <w:p w14:paraId="613F675A" w14:textId="77777777" w:rsidR="0041790E" w:rsidRPr="0041790E" w:rsidRDefault="0041790E" w:rsidP="0041790E">
            <w:pPr>
              <w:spacing w:after="0" w:line="240" w:lineRule="auto"/>
              <w:jc w:val="center"/>
              <w:rPr>
                <w:rFonts w:ascii="Tahoma" w:eastAsia="Calibri" w:hAnsi="Tahoma" w:cs="Tahoma"/>
                <w:color w:val="000000"/>
                <w:sz w:val="20"/>
                <w:szCs w:val="20"/>
              </w:rPr>
            </w:pPr>
            <w:r w:rsidRPr="0041790E">
              <w:rPr>
                <w:rFonts w:ascii="Tahoma" w:eastAsia="Calibri" w:hAnsi="Tahoma" w:cs="Tahoma"/>
                <w:color w:val="000000"/>
                <w:sz w:val="20"/>
                <w:szCs w:val="20"/>
              </w:rPr>
              <w:t xml:space="preserve">wykonywanych </w:t>
            </w:r>
          </w:p>
          <w:p w14:paraId="586CC20F" w14:textId="77777777" w:rsidR="0041790E" w:rsidRPr="0041790E" w:rsidRDefault="0041790E" w:rsidP="0041790E">
            <w:pPr>
              <w:spacing w:after="0" w:line="240" w:lineRule="auto"/>
              <w:jc w:val="center"/>
              <w:rPr>
                <w:rFonts w:ascii="Tahoma" w:eastAsia="Calibri" w:hAnsi="Tahoma" w:cs="Tahoma"/>
                <w:color w:val="000000"/>
                <w:sz w:val="20"/>
                <w:szCs w:val="20"/>
              </w:rPr>
            </w:pPr>
            <w:r w:rsidRPr="0041790E">
              <w:rPr>
                <w:rFonts w:ascii="Tahoma" w:eastAsia="Calibri" w:hAnsi="Tahoma" w:cs="Tahoma"/>
                <w:color w:val="000000"/>
                <w:sz w:val="20"/>
                <w:szCs w:val="20"/>
              </w:rPr>
              <w:t>czynności</w:t>
            </w:r>
          </w:p>
          <w:p w14:paraId="5F5D9589" w14:textId="77777777" w:rsidR="0041790E" w:rsidRPr="0041790E" w:rsidRDefault="0041790E" w:rsidP="0041790E">
            <w:pPr>
              <w:spacing w:after="0" w:line="240" w:lineRule="auto"/>
              <w:jc w:val="center"/>
              <w:rPr>
                <w:rFonts w:ascii="Tahoma" w:eastAsia="Calibri" w:hAnsi="Tahoma" w:cs="Tahoma"/>
                <w:color w:val="000000"/>
                <w:sz w:val="20"/>
                <w:szCs w:val="20"/>
              </w:rPr>
            </w:pPr>
            <w:r w:rsidRPr="0041790E">
              <w:rPr>
                <w:rFonts w:ascii="Tahoma" w:eastAsia="Calibri" w:hAnsi="Tahoma" w:cs="Tahoma"/>
                <w:color w:val="000000"/>
                <w:sz w:val="20"/>
                <w:szCs w:val="20"/>
              </w:rPr>
              <w:t>(np. kierowania pracami/nadzór)</w:t>
            </w:r>
          </w:p>
        </w:tc>
        <w:tc>
          <w:tcPr>
            <w:tcW w:w="2406" w:type="dxa"/>
            <w:tcBorders>
              <w:top w:val="single" w:sz="12" w:space="0" w:color="000000"/>
              <w:left w:val="single" w:sz="12" w:space="0" w:color="auto"/>
              <w:bottom w:val="single" w:sz="12" w:space="0" w:color="auto"/>
              <w:right w:val="single" w:sz="12" w:space="0" w:color="000000"/>
            </w:tcBorders>
            <w:shd w:val="clear" w:color="auto" w:fill="E6E6E6"/>
          </w:tcPr>
          <w:p w14:paraId="243E8BAD" w14:textId="77777777" w:rsidR="0041790E" w:rsidRPr="0041790E" w:rsidRDefault="0041790E" w:rsidP="0041790E">
            <w:pPr>
              <w:spacing w:after="0" w:line="240" w:lineRule="auto"/>
              <w:jc w:val="center"/>
              <w:rPr>
                <w:rFonts w:ascii="Tahoma" w:eastAsia="Calibri" w:hAnsi="Tahoma" w:cs="Tahoma"/>
                <w:color w:val="000000"/>
                <w:sz w:val="20"/>
                <w:szCs w:val="20"/>
              </w:rPr>
            </w:pPr>
            <w:r w:rsidRPr="0041790E">
              <w:rPr>
                <w:rFonts w:ascii="Tahoma" w:eastAsia="Calibri" w:hAnsi="Tahoma" w:cs="Tahoma"/>
                <w:color w:val="000000"/>
                <w:sz w:val="20"/>
                <w:szCs w:val="20"/>
              </w:rPr>
              <w:t xml:space="preserve">Informacje o podstawie do dysponowania osobami </w:t>
            </w:r>
            <w:r w:rsidRPr="0041790E">
              <w:rPr>
                <w:rFonts w:ascii="Tahoma" w:eastAsia="Calibri" w:hAnsi="Tahoma" w:cs="Tahoma"/>
                <w:color w:val="000000"/>
                <w:sz w:val="20"/>
                <w:szCs w:val="20"/>
              </w:rPr>
              <w:br/>
              <w:t>(np. umowa o pracę)</w:t>
            </w:r>
          </w:p>
        </w:tc>
      </w:tr>
      <w:tr w:rsidR="0041790E" w:rsidRPr="0041790E" w14:paraId="61C7C40C" w14:textId="77777777" w:rsidTr="0041790E">
        <w:trPr>
          <w:trHeight w:val="3913"/>
          <w:jc w:val="center"/>
        </w:trPr>
        <w:tc>
          <w:tcPr>
            <w:tcW w:w="1842" w:type="dxa"/>
            <w:tcBorders>
              <w:top w:val="single" w:sz="12" w:space="0" w:color="auto"/>
              <w:left w:val="single" w:sz="12" w:space="0" w:color="auto"/>
              <w:bottom w:val="single" w:sz="12" w:space="0" w:color="000000"/>
              <w:right w:val="single" w:sz="12" w:space="0" w:color="auto"/>
            </w:tcBorders>
          </w:tcPr>
          <w:p w14:paraId="0F025222"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 </w:t>
            </w:r>
          </w:p>
        </w:tc>
        <w:tc>
          <w:tcPr>
            <w:tcW w:w="1984" w:type="dxa"/>
            <w:tcBorders>
              <w:top w:val="single" w:sz="12" w:space="0" w:color="auto"/>
              <w:left w:val="single" w:sz="12" w:space="0" w:color="auto"/>
              <w:bottom w:val="single" w:sz="12" w:space="0" w:color="000000"/>
              <w:right w:val="single" w:sz="12" w:space="0" w:color="auto"/>
            </w:tcBorders>
          </w:tcPr>
          <w:p w14:paraId="6715912E" w14:textId="77777777" w:rsidR="0041790E" w:rsidRPr="0041790E" w:rsidRDefault="0041790E" w:rsidP="0041790E">
            <w:pPr>
              <w:tabs>
                <w:tab w:val="left" w:pos="708"/>
                <w:tab w:val="center" w:pos="4536"/>
                <w:tab w:val="right" w:pos="9072"/>
              </w:tabs>
              <w:spacing w:after="0" w:line="240" w:lineRule="auto"/>
              <w:jc w:val="center"/>
              <w:rPr>
                <w:rFonts w:ascii="Tahoma" w:eastAsia="Calibri" w:hAnsi="Tahoma" w:cs="Tahoma"/>
                <w:color w:val="000000"/>
                <w:sz w:val="20"/>
                <w:szCs w:val="20"/>
              </w:rPr>
            </w:pPr>
          </w:p>
        </w:tc>
        <w:tc>
          <w:tcPr>
            <w:tcW w:w="1985" w:type="dxa"/>
            <w:tcBorders>
              <w:top w:val="single" w:sz="12" w:space="0" w:color="auto"/>
              <w:left w:val="single" w:sz="12" w:space="0" w:color="auto"/>
              <w:bottom w:val="single" w:sz="12" w:space="0" w:color="000000"/>
              <w:right w:val="single" w:sz="12" w:space="0" w:color="auto"/>
            </w:tcBorders>
            <w:vAlign w:val="center"/>
          </w:tcPr>
          <w:p w14:paraId="416F7FB5" w14:textId="77777777" w:rsidR="0041790E" w:rsidRPr="0041790E" w:rsidRDefault="0041790E" w:rsidP="0041790E">
            <w:pPr>
              <w:tabs>
                <w:tab w:val="left" w:pos="708"/>
                <w:tab w:val="center" w:pos="4536"/>
                <w:tab w:val="right" w:pos="9072"/>
              </w:tabs>
              <w:spacing w:after="0" w:line="240" w:lineRule="auto"/>
              <w:jc w:val="center"/>
              <w:rPr>
                <w:rFonts w:ascii="Tahoma" w:eastAsia="Calibri" w:hAnsi="Tahoma" w:cs="Tahoma"/>
                <w:color w:val="000000"/>
                <w:sz w:val="20"/>
                <w:szCs w:val="20"/>
              </w:rPr>
            </w:pPr>
          </w:p>
        </w:tc>
        <w:tc>
          <w:tcPr>
            <w:tcW w:w="2268" w:type="dxa"/>
            <w:tcBorders>
              <w:top w:val="single" w:sz="12" w:space="0" w:color="auto"/>
              <w:left w:val="single" w:sz="12" w:space="0" w:color="auto"/>
              <w:bottom w:val="single" w:sz="12" w:space="0" w:color="000000"/>
              <w:right w:val="single" w:sz="12" w:space="0" w:color="auto"/>
            </w:tcBorders>
          </w:tcPr>
          <w:p w14:paraId="6D830F1A" w14:textId="77777777" w:rsidR="0041790E" w:rsidRPr="0041790E" w:rsidRDefault="0041790E" w:rsidP="0041790E">
            <w:pPr>
              <w:spacing w:after="0" w:line="240" w:lineRule="auto"/>
              <w:rPr>
                <w:rFonts w:ascii="Tahoma" w:eastAsia="Calibri" w:hAnsi="Tahoma" w:cs="Tahoma"/>
                <w:color w:val="000000"/>
                <w:sz w:val="20"/>
                <w:szCs w:val="20"/>
              </w:rPr>
            </w:pPr>
          </w:p>
        </w:tc>
        <w:tc>
          <w:tcPr>
            <w:tcW w:w="2406" w:type="dxa"/>
            <w:tcBorders>
              <w:top w:val="single" w:sz="12" w:space="0" w:color="auto"/>
              <w:left w:val="single" w:sz="12" w:space="0" w:color="auto"/>
              <w:bottom w:val="single" w:sz="12" w:space="0" w:color="000000"/>
              <w:right w:val="single" w:sz="12" w:space="0" w:color="auto"/>
            </w:tcBorders>
          </w:tcPr>
          <w:p w14:paraId="57E75C2B" w14:textId="77777777" w:rsidR="0041790E" w:rsidRPr="0041790E" w:rsidRDefault="0041790E" w:rsidP="0041790E">
            <w:pPr>
              <w:spacing w:after="0" w:line="240" w:lineRule="auto"/>
              <w:rPr>
                <w:rFonts w:ascii="Tahoma" w:eastAsia="Calibri" w:hAnsi="Tahoma" w:cs="Tahoma"/>
                <w:color w:val="000000"/>
                <w:sz w:val="20"/>
                <w:szCs w:val="20"/>
              </w:rPr>
            </w:pPr>
          </w:p>
        </w:tc>
      </w:tr>
    </w:tbl>
    <w:p w14:paraId="47B8E5D0" w14:textId="77777777" w:rsidR="0041790E" w:rsidRPr="000D31AC" w:rsidRDefault="0041790E" w:rsidP="0041790E">
      <w:pPr>
        <w:spacing w:after="0" w:line="240" w:lineRule="auto"/>
        <w:jc w:val="both"/>
        <w:rPr>
          <w:rFonts w:ascii="Tahoma" w:eastAsia="Calibri" w:hAnsi="Tahoma" w:cs="Tahoma"/>
          <w:color w:val="000000"/>
          <w:sz w:val="16"/>
          <w:szCs w:val="16"/>
        </w:rPr>
      </w:pPr>
      <w:r w:rsidRPr="000D31AC">
        <w:rPr>
          <w:rFonts w:ascii="Tahoma" w:eastAsia="Calibri" w:hAnsi="Tahoma" w:cs="Tahoma"/>
          <w:color w:val="000000"/>
          <w:sz w:val="16"/>
          <w:szCs w:val="16"/>
        </w:rPr>
        <w:t>Wykonawca zobowiązany będzie dostarczyć aktualne dokumenty potwierdzające, że wymienione w wykazie 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(tj. Dz.U. z 2018r., poz.1202 ze zm.) oraz ustawy o zasadach uznawania kwalifikacji zawodowych nabytych w państwach członkowskich Unii Europejskiej (Dz. U. z 2018r.,  poz. 2272 ze zm.).</w:t>
      </w:r>
    </w:p>
    <w:p w14:paraId="1B553428" w14:textId="77777777" w:rsidR="0041790E" w:rsidRPr="0041790E" w:rsidRDefault="0041790E" w:rsidP="0041790E">
      <w:pPr>
        <w:spacing w:after="0" w:line="240" w:lineRule="auto"/>
        <w:rPr>
          <w:rFonts w:ascii="Tahoma" w:eastAsia="Calibri" w:hAnsi="Tahoma" w:cs="Tahoma"/>
          <w:color w:val="000000"/>
          <w:sz w:val="20"/>
          <w:szCs w:val="20"/>
        </w:rPr>
      </w:pPr>
    </w:p>
    <w:p w14:paraId="2EBEA2F9" w14:textId="77777777" w:rsidR="0041790E" w:rsidRPr="0041790E" w:rsidRDefault="0041790E" w:rsidP="0041790E">
      <w:pPr>
        <w:spacing w:after="0" w:line="240" w:lineRule="auto"/>
        <w:rPr>
          <w:rFonts w:ascii="Tahoma" w:eastAsia="Calibri" w:hAnsi="Tahoma" w:cs="Tahoma"/>
          <w:color w:val="000000"/>
          <w:sz w:val="20"/>
          <w:szCs w:val="20"/>
        </w:rPr>
      </w:pPr>
    </w:p>
    <w:p w14:paraId="627EE606" w14:textId="77777777" w:rsidR="0041790E" w:rsidRPr="0041790E" w:rsidRDefault="0041790E" w:rsidP="0041790E">
      <w:pPr>
        <w:spacing w:after="0" w:line="240" w:lineRule="auto"/>
        <w:rPr>
          <w:rFonts w:ascii="Tahoma" w:eastAsia="Calibri" w:hAnsi="Tahoma" w:cs="Tahoma"/>
          <w:color w:val="000000"/>
          <w:sz w:val="20"/>
          <w:szCs w:val="20"/>
        </w:rPr>
      </w:pPr>
    </w:p>
    <w:p w14:paraId="394B5D88" w14:textId="77777777" w:rsidR="0041790E" w:rsidRPr="0041790E" w:rsidRDefault="0041790E" w:rsidP="0041790E">
      <w:pPr>
        <w:tabs>
          <w:tab w:val="decimal" w:pos="-4820"/>
          <w:tab w:val="left" w:pos="567"/>
          <w:tab w:val="decimal" w:leader="dot" w:pos="3969"/>
          <w:tab w:val="left" w:pos="5670"/>
          <w:tab w:val="decimal" w:leader="dot" w:pos="9072"/>
        </w:tabs>
        <w:spacing w:after="200" w:line="240" w:lineRule="auto"/>
        <w:rPr>
          <w:rFonts w:ascii="Tahoma" w:eastAsia="Calibri" w:hAnsi="Tahoma" w:cs="Tahoma"/>
          <w:color w:val="000000"/>
          <w:sz w:val="20"/>
          <w:szCs w:val="20"/>
        </w:rPr>
      </w:pP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p>
    <w:p w14:paraId="1B4FECB8" w14:textId="77777777" w:rsidR="0041790E" w:rsidRPr="0041790E" w:rsidRDefault="0041790E" w:rsidP="0041790E">
      <w:pPr>
        <w:tabs>
          <w:tab w:val="decimal" w:pos="-4820"/>
          <w:tab w:val="center" w:pos="1985"/>
          <w:tab w:val="center" w:pos="7371"/>
        </w:tabs>
        <w:spacing w:after="0" w:line="240" w:lineRule="auto"/>
        <w:ind w:left="708" w:hanging="708"/>
        <w:rPr>
          <w:rFonts w:ascii="Tahoma" w:eastAsia="Calibri" w:hAnsi="Tahoma" w:cs="Tahoma"/>
          <w:color w:val="000000"/>
          <w:sz w:val="16"/>
          <w:szCs w:val="16"/>
        </w:rPr>
      </w:pP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16"/>
          <w:szCs w:val="16"/>
        </w:rPr>
        <w:t>miejscowość</w:t>
      </w:r>
      <w:r w:rsidRPr="0041790E">
        <w:rPr>
          <w:rFonts w:ascii="Tahoma" w:eastAsia="Calibri" w:hAnsi="Tahoma" w:cs="Tahoma"/>
          <w:color w:val="000000"/>
          <w:sz w:val="16"/>
          <w:szCs w:val="16"/>
        </w:rPr>
        <w:tab/>
        <w:t xml:space="preserve">Data i podpis upoważnionego </w:t>
      </w:r>
    </w:p>
    <w:p w14:paraId="64391F2A" w14:textId="77777777" w:rsidR="0041790E" w:rsidRPr="0041790E" w:rsidRDefault="0041790E" w:rsidP="0041790E">
      <w:pPr>
        <w:tabs>
          <w:tab w:val="decimal" w:pos="-4820"/>
          <w:tab w:val="center" w:pos="1985"/>
          <w:tab w:val="center" w:pos="7371"/>
        </w:tabs>
        <w:spacing w:after="0" w:line="240" w:lineRule="auto"/>
        <w:ind w:left="1985"/>
        <w:rPr>
          <w:rFonts w:ascii="Tahoma" w:eastAsia="Calibri" w:hAnsi="Tahoma" w:cs="Tahoma"/>
          <w:color w:val="000000"/>
          <w:sz w:val="16"/>
          <w:szCs w:val="16"/>
        </w:rPr>
      </w:pPr>
      <w:r w:rsidRPr="0041790E">
        <w:rPr>
          <w:rFonts w:ascii="Tahoma" w:eastAsia="Calibri" w:hAnsi="Tahoma" w:cs="Tahoma"/>
          <w:color w:val="000000"/>
          <w:sz w:val="16"/>
          <w:szCs w:val="16"/>
        </w:rPr>
        <w:tab/>
        <w:t>przedstawiciela Wykonawcy</w:t>
      </w:r>
    </w:p>
    <w:p w14:paraId="1C1B74AB" w14:textId="41B196D3" w:rsidR="0040383B" w:rsidRDefault="0040383B" w:rsidP="00CF746A">
      <w:pPr>
        <w:tabs>
          <w:tab w:val="decimal" w:leader="dot" w:pos="-4820"/>
        </w:tabs>
        <w:spacing w:after="200" w:line="276" w:lineRule="auto"/>
        <w:rPr>
          <w:rFonts w:ascii="Tahoma" w:eastAsia="Calibri" w:hAnsi="Tahoma" w:cs="Tahoma"/>
          <w:b/>
          <w:bCs/>
          <w:color w:val="000000"/>
          <w:sz w:val="20"/>
          <w:szCs w:val="20"/>
        </w:rPr>
      </w:pPr>
    </w:p>
    <w:p w14:paraId="54F3ED59" w14:textId="2CE56139" w:rsidR="000D31AC" w:rsidRDefault="000D31AC" w:rsidP="00CF746A">
      <w:pPr>
        <w:tabs>
          <w:tab w:val="decimal" w:leader="dot" w:pos="-4820"/>
        </w:tabs>
        <w:spacing w:after="200" w:line="276" w:lineRule="auto"/>
        <w:rPr>
          <w:rFonts w:ascii="Tahoma" w:eastAsia="Calibri" w:hAnsi="Tahoma" w:cs="Tahoma"/>
          <w:b/>
          <w:bCs/>
          <w:color w:val="000000"/>
          <w:sz w:val="20"/>
          <w:szCs w:val="20"/>
        </w:rPr>
      </w:pPr>
    </w:p>
    <w:p w14:paraId="76CFA524" w14:textId="77777777" w:rsidR="000D31AC" w:rsidRDefault="000D31AC" w:rsidP="00CF746A">
      <w:pPr>
        <w:tabs>
          <w:tab w:val="decimal" w:leader="dot" w:pos="-4820"/>
        </w:tabs>
        <w:spacing w:after="200" w:line="276" w:lineRule="auto"/>
        <w:rPr>
          <w:rFonts w:ascii="Tahoma" w:eastAsia="Calibri" w:hAnsi="Tahoma" w:cs="Tahoma"/>
          <w:b/>
          <w:bCs/>
          <w:color w:val="000000"/>
          <w:sz w:val="20"/>
          <w:szCs w:val="20"/>
        </w:rPr>
      </w:pPr>
    </w:p>
    <w:p w14:paraId="7DF7D672" w14:textId="2E2E84AB" w:rsidR="0041790E" w:rsidRPr="0041790E" w:rsidRDefault="0041790E" w:rsidP="0041790E">
      <w:pPr>
        <w:tabs>
          <w:tab w:val="decimal" w:leader="dot" w:pos="-4820"/>
        </w:tabs>
        <w:spacing w:after="200" w:line="276" w:lineRule="auto"/>
        <w:jc w:val="right"/>
        <w:rPr>
          <w:rFonts w:ascii="Tahoma" w:eastAsia="Calibri" w:hAnsi="Tahoma" w:cs="Tahoma"/>
          <w:b/>
          <w:bCs/>
          <w:color w:val="000000"/>
          <w:sz w:val="20"/>
          <w:szCs w:val="20"/>
        </w:rPr>
      </w:pPr>
      <w:r w:rsidRPr="0041790E">
        <w:rPr>
          <w:rFonts w:ascii="Tahoma" w:eastAsia="Calibri" w:hAnsi="Tahoma" w:cs="Tahoma"/>
          <w:b/>
          <w:bCs/>
          <w:color w:val="000000"/>
          <w:sz w:val="20"/>
          <w:szCs w:val="20"/>
        </w:rPr>
        <w:lastRenderedPageBreak/>
        <w:t>Załącznik nr 6 – oświadczenie w zakresie art. 24 ust. 11 ustawy Pzp</w:t>
      </w:r>
    </w:p>
    <w:tbl>
      <w:tblPr>
        <w:tblW w:w="0" w:type="auto"/>
        <w:tblInd w:w="-72" w:type="dxa"/>
        <w:tblBorders>
          <w:top w:val="single" w:sz="8" w:space="0" w:color="000000"/>
          <w:left w:val="single" w:sz="8" w:space="0" w:color="000000"/>
          <w:bottom w:val="single" w:sz="8" w:space="0" w:color="000000"/>
          <w:right w:val="single" w:sz="8" w:space="0" w:color="000000"/>
        </w:tblBorders>
        <w:tblLayout w:type="fixed"/>
        <w:tblCellMar>
          <w:left w:w="70" w:type="dxa"/>
          <w:right w:w="70" w:type="dxa"/>
        </w:tblCellMar>
        <w:tblLook w:val="04A0" w:firstRow="1" w:lastRow="0" w:firstColumn="1" w:lastColumn="0" w:noHBand="0" w:noVBand="1"/>
      </w:tblPr>
      <w:tblGrid>
        <w:gridCol w:w="2995"/>
      </w:tblGrid>
      <w:tr w:rsidR="0041790E" w:rsidRPr="0041790E" w14:paraId="122078AC" w14:textId="77777777" w:rsidTr="0041790E">
        <w:trPr>
          <w:trHeight w:val="1437"/>
        </w:trPr>
        <w:tc>
          <w:tcPr>
            <w:tcW w:w="2995" w:type="dxa"/>
            <w:tcBorders>
              <w:top w:val="single" w:sz="8" w:space="0" w:color="000000"/>
              <w:left w:val="single" w:sz="8" w:space="0" w:color="000000"/>
              <w:bottom w:val="single" w:sz="8" w:space="0" w:color="000000"/>
              <w:right w:val="single" w:sz="8" w:space="0" w:color="000000"/>
            </w:tcBorders>
          </w:tcPr>
          <w:p w14:paraId="27EAC5AE" w14:textId="77777777" w:rsidR="0041790E" w:rsidRPr="0041790E" w:rsidRDefault="0041790E" w:rsidP="0041790E">
            <w:pPr>
              <w:spacing w:after="0" w:line="240" w:lineRule="auto"/>
              <w:rPr>
                <w:rFonts w:ascii="Tahoma" w:eastAsia="Calibri" w:hAnsi="Tahoma" w:cs="Tahoma"/>
                <w:color w:val="000000"/>
                <w:sz w:val="20"/>
                <w:szCs w:val="20"/>
              </w:rPr>
            </w:pPr>
          </w:p>
          <w:p w14:paraId="74AE7E32" w14:textId="77777777" w:rsidR="0041790E" w:rsidRPr="0041790E" w:rsidRDefault="0041790E" w:rsidP="0041790E">
            <w:pPr>
              <w:spacing w:after="0" w:line="240" w:lineRule="auto"/>
              <w:rPr>
                <w:rFonts w:ascii="Tahoma" w:eastAsia="Calibri" w:hAnsi="Tahoma" w:cs="Tahoma"/>
                <w:color w:val="000000"/>
                <w:sz w:val="20"/>
                <w:szCs w:val="20"/>
              </w:rPr>
            </w:pPr>
          </w:p>
          <w:p w14:paraId="652C4A22" w14:textId="77777777" w:rsidR="0041790E" w:rsidRPr="0041790E" w:rsidRDefault="0041790E" w:rsidP="0041790E">
            <w:pPr>
              <w:spacing w:after="0" w:line="240" w:lineRule="auto"/>
              <w:rPr>
                <w:rFonts w:ascii="Tahoma" w:eastAsia="Calibri" w:hAnsi="Tahoma" w:cs="Tahoma"/>
                <w:color w:val="000000"/>
                <w:sz w:val="20"/>
                <w:szCs w:val="20"/>
              </w:rPr>
            </w:pPr>
          </w:p>
          <w:p w14:paraId="6F24F1DC" w14:textId="77777777" w:rsidR="0041790E" w:rsidRPr="0041790E" w:rsidRDefault="0041790E" w:rsidP="0041790E">
            <w:pPr>
              <w:spacing w:after="0" w:line="240" w:lineRule="auto"/>
              <w:rPr>
                <w:rFonts w:ascii="Tahoma" w:eastAsia="Calibri" w:hAnsi="Tahoma" w:cs="Tahoma"/>
                <w:color w:val="000000"/>
                <w:sz w:val="20"/>
                <w:szCs w:val="20"/>
              </w:rPr>
            </w:pPr>
          </w:p>
          <w:p w14:paraId="775F7A42"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       </w:t>
            </w:r>
          </w:p>
          <w:p w14:paraId="24E22133" w14:textId="77777777" w:rsidR="0041790E" w:rsidRPr="0041790E" w:rsidRDefault="0041790E" w:rsidP="0041790E">
            <w:pPr>
              <w:spacing w:after="0" w:line="240" w:lineRule="auto"/>
              <w:jc w:val="center"/>
              <w:rPr>
                <w:rFonts w:ascii="Tahoma" w:eastAsia="Calibri" w:hAnsi="Tahoma" w:cs="Tahoma"/>
                <w:color w:val="000000"/>
                <w:sz w:val="20"/>
                <w:szCs w:val="20"/>
              </w:rPr>
            </w:pPr>
            <w:r w:rsidRPr="0041790E">
              <w:rPr>
                <w:rFonts w:ascii="Tahoma" w:eastAsia="Calibri" w:hAnsi="Tahoma" w:cs="Tahoma"/>
                <w:color w:val="000000"/>
                <w:sz w:val="20"/>
                <w:szCs w:val="20"/>
              </w:rPr>
              <w:t>Pieczęć wykonawcy</w:t>
            </w:r>
          </w:p>
        </w:tc>
      </w:tr>
    </w:tbl>
    <w:p w14:paraId="02C21B7B" w14:textId="77777777" w:rsidR="0041790E" w:rsidRPr="0041790E" w:rsidRDefault="0041790E" w:rsidP="0041790E">
      <w:pPr>
        <w:overflowPunct w:val="0"/>
        <w:autoSpaceDE w:val="0"/>
        <w:autoSpaceDN w:val="0"/>
        <w:adjustRightInd w:val="0"/>
        <w:spacing w:after="0" w:line="240" w:lineRule="auto"/>
        <w:ind w:firstLine="708"/>
        <w:jc w:val="center"/>
        <w:rPr>
          <w:rFonts w:ascii="Tahoma" w:eastAsia="Calibri" w:hAnsi="Tahoma" w:cs="Tahoma"/>
          <w:b/>
          <w:bCs/>
          <w:color w:val="000000"/>
          <w:sz w:val="20"/>
          <w:szCs w:val="20"/>
        </w:rPr>
      </w:pPr>
    </w:p>
    <w:p w14:paraId="6BA4EB9D" w14:textId="77777777" w:rsidR="0041790E" w:rsidRPr="0041790E" w:rsidRDefault="0041790E" w:rsidP="0041790E">
      <w:pPr>
        <w:overflowPunct w:val="0"/>
        <w:autoSpaceDE w:val="0"/>
        <w:autoSpaceDN w:val="0"/>
        <w:adjustRightInd w:val="0"/>
        <w:spacing w:after="0" w:line="240" w:lineRule="auto"/>
        <w:jc w:val="center"/>
        <w:rPr>
          <w:rFonts w:ascii="Tahoma" w:eastAsia="Calibri" w:hAnsi="Tahoma" w:cs="Tahoma"/>
          <w:b/>
          <w:bCs/>
          <w:color w:val="000000"/>
          <w:sz w:val="20"/>
          <w:szCs w:val="20"/>
        </w:rPr>
      </w:pPr>
      <w:r w:rsidRPr="0041790E">
        <w:rPr>
          <w:rFonts w:ascii="Tahoma" w:eastAsia="Calibri" w:hAnsi="Tahoma" w:cs="Tahoma"/>
          <w:b/>
          <w:bCs/>
          <w:color w:val="000000"/>
          <w:sz w:val="20"/>
          <w:szCs w:val="20"/>
        </w:rPr>
        <w:t>Oświadczenie o przynależności lub braku przynależności  Wykonawcy do tej samej  grupy kapitałowej</w:t>
      </w:r>
    </w:p>
    <w:p w14:paraId="30EFCD24" w14:textId="77777777" w:rsidR="0041790E" w:rsidRPr="0041790E" w:rsidRDefault="0041790E" w:rsidP="0041790E">
      <w:pPr>
        <w:spacing w:after="0" w:line="240"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 xml:space="preserve">złożone w postępowaniu </w:t>
      </w:r>
    </w:p>
    <w:p w14:paraId="7A9DA63B" w14:textId="77777777" w:rsidR="0041790E" w:rsidRPr="0041790E" w:rsidRDefault="0041790E" w:rsidP="0041790E">
      <w:pPr>
        <w:spacing w:after="0" w:line="240" w:lineRule="auto"/>
        <w:ind w:left="426"/>
        <w:jc w:val="center"/>
        <w:rPr>
          <w:rFonts w:ascii="Tahoma" w:eastAsia="Calibri" w:hAnsi="Tahoma" w:cs="Tahoma"/>
          <w:b/>
          <w:bCs/>
          <w:i/>
          <w:color w:val="000000"/>
          <w:sz w:val="20"/>
          <w:szCs w:val="20"/>
        </w:rPr>
      </w:pPr>
    </w:p>
    <w:p w14:paraId="0CFF2291" w14:textId="77777777" w:rsidR="0041790E" w:rsidRPr="0041790E" w:rsidRDefault="0041790E" w:rsidP="0041790E">
      <w:pPr>
        <w:spacing w:after="0" w:line="240" w:lineRule="auto"/>
        <w:rPr>
          <w:rFonts w:ascii="Tahoma" w:eastAsia="Calibri" w:hAnsi="Tahoma" w:cs="Tahoma"/>
          <w:b/>
          <w:bCs/>
          <w:i/>
          <w:color w:val="000000"/>
          <w:sz w:val="20"/>
          <w:szCs w:val="20"/>
        </w:rPr>
      </w:pPr>
    </w:p>
    <w:p w14:paraId="32DDD557" w14:textId="77777777" w:rsidR="0041790E" w:rsidRPr="0041790E" w:rsidRDefault="0041790E" w:rsidP="0041790E">
      <w:pPr>
        <w:spacing w:after="0" w:line="240" w:lineRule="auto"/>
        <w:jc w:val="center"/>
        <w:rPr>
          <w:rFonts w:ascii="Tahoma" w:eastAsia="Calibri" w:hAnsi="Tahoma" w:cs="Tahoma"/>
          <w:b/>
          <w:color w:val="000000"/>
          <w:sz w:val="20"/>
          <w:szCs w:val="20"/>
        </w:rPr>
      </w:pPr>
      <w:r w:rsidRPr="0041790E">
        <w:rPr>
          <w:rFonts w:ascii="Tahoma" w:eastAsia="Calibri" w:hAnsi="Tahoma" w:cs="Tahoma"/>
          <w:bCs/>
          <w:color w:val="000000"/>
          <w:sz w:val="20"/>
          <w:szCs w:val="20"/>
        </w:rPr>
        <w:t xml:space="preserve">Przystępując do udziału w  postępowaniu o udzielenie zamówienia publicznego </w:t>
      </w:r>
      <w:r w:rsidRPr="0041790E">
        <w:rPr>
          <w:rFonts w:ascii="Tahoma" w:eastAsia="Calibri" w:hAnsi="Tahoma" w:cs="Tahoma"/>
          <w:color w:val="000000"/>
          <w:sz w:val="20"/>
          <w:szCs w:val="20"/>
        </w:rPr>
        <w:t>na zadanie pod nazwą:</w:t>
      </w:r>
      <w:r w:rsidRPr="0041790E">
        <w:rPr>
          <w:rFonts w:ascii="Tahoma" w:eastAsia="Calibri" w:hAnsi="Tahoma" w:cs="Tahoma"/>
          <w:b/>
          <w:color w:val="000000"/>
          <w:sz w:val="20"/>
          <w:szCs w:val="20"/>
        </w:rPr>
        <w:t xml:space="preserve"> </w:t>
      </w:r>
    </w:p>
    <w:p w14:paraId="034E3B15" w14:textId="77777777" w:rsidR="0041790E" w:rsidRPr="0041790E" w:rsidRDefault="0041790E" w:rsidP="0041790E">
      <w:pPr>
        <w:overflowPunct w:val="0"/>
        <w:autoSpaceDE w:val="0"/>
        <w:autoSpaceDN w:val="0"/>
        <w:adjustRightInd w:val="0"/>
        <w:spacing w:after="0" w:line="240" w:lineRule="auto"/>
        <w:ind w:firstLine="708"/>
        <w:rPr>
          <w:rFonts w:ascii="Tahoma" w:eastAsia="Calibri" w:hAnsi="Tahoma" w:cs="Tahoma"/>
          <w:b/>
          <w:color w:val="000000"/>
          <w:sz w:val="20"/>
          <w:szCs w:val="20"/>
        </w:rPr>
      </w:pPr>
    </w:p>
    <w:p w14:paraId="297CC00E" w14:textId="5C0BBB7D" w:rsidR="0041790E" w:rsidRDefault="0041790E" w:rsidP="0041790E">
      <w:pPr>
        <w:spacing w:after="200" w:line="276" w:lineRule="auto"/>
        <w:jc w:val="both"/>
        <w:rPr>
          <w:rFonts w:ascii="Tahoma" w:eastAsia="Calibri" w:hAnsi="Tahoma" w:cs="Tahoma"/>
          <w:i/>
          <w:color w:val="000000"/>
          <w:sz w:val="20"/>
          <w:szCs w:val="20"/>
        </w:rPr>
      </w:pPr>
      <w:r w:rsidRPr="0041790E">
        <w:rPr>
          <w:rFonts w:ascii="Tahoma" w:eastAsia="Calibri" w:hAnsi="Tahoma" w:cs="Tahoma"/>
          <w:color w:val="000000"/>
          <w:sz w:val="20"/>
          <w:szCs w:val="20"/>
        </w:rPr>
        <w:t>pn.</w:t>
      </w:r>
      <w:r w:rsidRPr="0041790E">
        <w:rPr>
          <w:rFonts w:ascii="Tahoma" w:eastAsia="Calibri" w:hAnsi="Tahoma" w:cs="Tahoma"/>
          <w:sz w:val="20"/>
          <w:szCs w:val="20"/>
        </w:rPr>
        <w:t xml:space="preserve">: </w:t>
      </w:r>
      <w:r w:rsidR="00A37E13" w:rsidRPr="009D17A2">
        <w:rPr>
          <w:rFonts w:ascii="Tahoma" w:hAnsi="Tahoma" w:cs="Tahoma"/>
          <w:b/>
          <w:sz w:val="20"/>
          <w:szCs w:val="20"/>
        </w:rPr>
        <w:t>„Przebudowa ścieżki rowerowej Przemęt- Perkowo”</w:t>
      </w:r>
      <w:r w:rsidR="00A37E13" w:rsidRPr="00CB126D">
        <w:rPr>
          <w:rFonts w:ascii="Tahoma" w:eastAsia="Calibri" w:hAnsi="Tahoma" w:cs="Tahoma"/>
          <w:b/>
        </w:rPr>
        <w:t xml:space="preserve"> </w:t>
      </w:r>
      <w:r w:rsidR="00A37E13" w:rsidRPr="0041790E">
        <w:rPr>
          <w:rFonts w:ascii="Tahoma" w:eastAsia="Calibri" w:hAnsi="Tahoma" w:cs="Tahoma"/>
          <w:b/>
        </w:rPr>
        <w:t xml:space="preserve"> </w:t>
      </w:r>
      <w:r w:rsidRPr="0041790E">
        <w:rPr>
          <w:rFonts w:ascii="Tahoma" w:eastAsia="Calibri" w:hAnsi="Tahoma" w:cs="Tahoma"/>
          <w:color w:val="000000"/>
          <w:sz w:val="20"/>
          <w:szCs w:val="20"/>
        </w:rPr>
        <w:t xml:space="preserve">prowadzonego przez </w:t>
      </w:r>
      <w:r w:rsidRPr="0041790E">
        <w:rPr>
          <w:rFonts w:ascii="Tahoma" w:eastAsia="Calibri" w:hAnsi="Tahoma" w:cs="Tahoma"/>
          <w:b/>
          <w:color w:val="000000"/>
          <w:sz w:val="20"/>
          <w:szCs w:val="20"/>
        </w:rPr>
        <w:t>Gminę Przemęt</w:t>
      </w:r>
      <w:r w:rsidRPr="0041790E">
        <w:rPr>
          <w:rFonts w:ascii="Tahoma" w:eastAsia="Calibri" w:hAnsi="Tahoma" w:cs="Tahoma"/>
          <w:i/>
          <w:color w:val="000000"/>
          <w:sz w:val="20"/>
          <w:szCs w:val="20"/>
        </w:rPr>
        <w:t xml:space="preserve"> </w:t>
      </w:r>
    </w:p>
    <w:p w14:paraId="31E08F8F" w14:textId="77777777" w:rsidR="0041790E" w:rsidRPr="0041790E" w:rsidRDefault="0041790E" w:rsidP="0041790E">
      <w:pPr>
        <w:spacing w:after="0" w:line="240" w:lineRule="auto"/>
        <w:jc w:val="center"/>
        <w:rPr>
          <w:rFonts w:ascii="Tahoma" w:eastAsia="Calibri" w:hAnsi="Tahoma" w:cs="Tahoma"/>
          <w:bCs/>
          <w:color w:val="000000"/>
          <w:sz w:val="20"/>
          <w:szCs w:val="20"/>
        </w:rPr>
      </w:pPr>
      <w:r w:rsidRPr="0041790E">
        <w:rPr>
          <w:rFonts w:ascii="Tahoma" w:eastAsia="Calibri" w:hAnsi="Tahoma" w:cs="Tahoma"/>
          <w:bCs/>
          <w:color w:val="000000"/>
          <w:sz w:val="20"/>
          <w:szCs w:val="20"/>
        </w:rPr>
        <w:t xml:space="preserve"> </w:t>
      </w:r>
      <w:r w:rsidRPr="0041790E">
        <w:rPr>
          <w:rFonts w:ascii="Tahoma" w:eastAsia="Calibri" w:hAnsi="Tahoma" w:cs="Tahoma"/>
          <w:color w:val="000000"/>
          <w:sz w:val="20"/>
          <w:szCs w:val="20"/>
        </w:rPr>
        <w:t xml:space="preserve"> Oświadczamy, że:</w:t>
      </w:r>
    </w:p>
    <w:p w14:paraId="0EF03CD1" w14:textId="77777777" w:rsidR="0041790E" w:rsidRPr="0041790E" w:rsidRDefault="0041790E" w:rsidP="0041790E">
      <w:pPr>
        <w:overflowPunct w:val="0"/>
        <w:autoSpaceDE w:val="0"/>
        <w:autoSpaceDN w:val="0"/>
        <w:adjustRightInd w:val="0"/>
        <w:spacing w:after="0" w:line="240" w:lineRule="auto"/>
        <w:ind w:firstLine="708"/>
        <w:rPr>
          <w:rFonts w:ascii="Tahoma" w:eastAsia="Calibri" w:hAnsi="Tahoma" w:cs="Tahoma"/>
          <w:color w:val="000000"/>
          <w:sz w:val="20"/>
          <w:szCs w:val="20"/>
        </w:rPr>
      </w:pPr>
    </w:p>
    <w:p w14:paraId="3159C590" w14:textId="77777777" w:rsidR="0041790E" w:rsidRPr="0041790E" w:rsidRDefault="0041790E" w:rsidP="008555C5">
      <w:pPr>
        <w:numPr>
          <w:ilvl w:val="0"/>
          <w:numId w:val="20"/>
        </w:numPr>
        <w:overflowPunct w:val="0"/>
        <w:autoSpaceDE w:val="0"/>
        <w:autoSpaceDN w:val="0"/>
        <w:adjustRightInd w:val="0"/>
        <w:spacing w:after="0" w:line="360" w:lineRule="auto"/>
        <w:ind w:left="284" w:hanging="284"/>
        <w:jc w:val="both"/>
        <w:rPr>
          <w:rFonts w:ascii="Tahoma" w:eastAsia="Calibri" w:hAnsi="Tahoma" w:cs="Tahoma"/>
          <w:color w:val="000000"/>
          <w:sz w:val="20"/>
          <w:szCs w:val="20"/>
        </w:rPr>
      </w:pPr>
      <w:r w:rsidRPr="0041790E">
        <w:rPr>
          <w:rFonts w:ascii="Tahoma" w:eastAsia="Calibri" w:hAnsi="Tahoma" w:cs="Tahoma"/>
          <w:color w:val="000000"/>
          <w:sz w:val="20"/>
          <w:szCs w:val="20"/>
        </w:rPr>
        <w:t>nie należymy*  do grupy kapitałowej</w:t>
      </w:r>
      <w:r w:rsidRPr="0041790E">
        <w:rPr>
          <w:rFonts w:ascii="Calibri" w:eastAsia="Calibri" w:hAnsi="Calibri" w:cs="Times New Roman"/>
          <w:color w:val="000000"/>
          <w:sz w:val="20"/>
          <w:szCs w:val="20"/>
        </w:rPr>
        <w:t xml:space="preserve"> </w:t>
      </w:r>
      <w:r w:rsidRPr="0041790E">
        <w:rPr>
          <w:rFonts w:ascii="Tahoma" w:eastAsia="Calibri" w:hAnsi="Tahoma" w:cs="Tahoma"/>
          <w:color w:val="000000"/>
          <w:sz w:val="20"/>
          <w:szCs w:val="20"/>
        </w:rPr>
        <w:t>z Wykonawcami, którzy złożyli odrębne oferty w niniejszym postępowaniu, o której mowa w art. 24 ust.1 pkt. 23 pzp, w rozumieniu ustawy z dnia 16 lutego 2007r. o ochronie konkurencji i konsumentów (Dz.U.2019.369 t.j.),</w:t>
      </w:r>
    </w:p>
    <w:p w14:paraId="5BFD0286" w14:textId="77777777" w:rsidR="0041790E" w:rsidRPr="0041790E" w:rsidRDefault="0041790E" w:rsidP="008555C5">
      <w:pPr>
        <w:numPr>
          <w:ilvl w:val="0"/>
          <w:numId w:val="20"/>
        </w:numPr>
        <w:overflowPunct w:val="0"/>
        <w:autoSpaceDE w:val="0"/>
        <w:autoSpaceDN w:val="0"/>
        <w:adjustRightInd w:val="0"/>
        <w:spacing w:after="0" w:line="360" w:lineRule="auto"/>
        <w:ind w:left="284" w:hanging="284"/>
        <w:jc w:val="both"/>
        <w:rPr>
          <w:rFonts w:ascii="Tahoma" w:eastAsia="Calibri" w:hAnsi="Tahoma" w:cs="Tahoma"/>
          <w:color w:val="000000"/>
          <w:sz w:val="20"/>
          <w:szCs w:val="20"/>
        </w:rPr>
      </w:pPr>
      <w:r w:rsidRPr="0041790E">
        <w:rPr>
          <w:rFonts w:ascii="Tahoma" w:eastAsia="Calibri" w:hAnsi="Tahoma" w:cs="Tahoma"/>
          <w:color w:val="000000"/>
          <w:sz w:val="20"/>
          <w:szCs w:val="20"/>
        </w:rPr>
        <w:t xml:space="preserve">należymy* do tej samej grupy kapitałowej  z wykonawcami, którzy złożyli odrębne oferty </w:t>
      </w:r>
      <w:r w:rsidRPr="0041790E">
        <w:rPr>
          <w:rFonts w:ascii="Tahoma" w:eastAsia="Calibri" w:hAnsi="Tahoma" w:cs="Tahoma"/>
          <w:color w:val="000000"/>
          <w:sz w:val="20"/>
          <w:szCs w:val="20"/>
        </w:rPr>
        <w:br/>
        <w:t xml:space="preserve">w postępowaniu i załączamy listę podmiotów należących do tej samej grupy kapitałowej </w:t>
      </w:r>
      <w:r w:rsidRPr="0041790E">
        <w:rPr>
          <w:rFonts w:ascii="Tahoma" w:eastAsia="Calibri" w:hAnsi="Tahoma" w:cs="Tahoma"/>
          <w:color w:val="000000"/>
          <w:sz w:val="20"/>
          <w:szCs w:val="20"/>
        </w:rPr>
        <w:br/>
        <w:t>w rozumieniu ustawy z dnia 16 lutego 2007r. o ochronie konkurencji i konsumentów (Dz.U.2019.369 t.j.),</w:t>
      </w:r>
    </w:p>
    <w:p w14:paraId="1456A706" w14:textId="77777777" w:rsidR="0041790E" w:rsidRPr="0041790E" w:rsidRDefault="0041790E" w:rsidP="0041790E">
      <w:pPr>
        <w:overflowPunct w:val="0"/>
        <w:autoSpaceDE w:val="0"/>
        <w:autoSpaceDN w:val="0"/>
        <w:adjustRightInd w:val="0"/>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Lista podmiotów należąca do tej samej grupy kapitałowej :</w:t>
      </w:r>
    </w:p>
    <w:p w14:paraId="5B524A93" w14:textId="77777777" w:rsidR="0041790E" w:rsidRPr="0041790E" w:rsidRDefault="0041790E" w:rsidP="0041790E">
      <w:pPr>
        <w:overflowPunct w:val="0"/>
        <w:autoSpaceDE w:val="0"/>
        <w:autoSpaceDN w:val="0"/>
        <w:adjustRightInd w:val="0"/>
        <w:spacing w:after="0" w:line="240" w:lineRule="auto"/>
        <w:rPr>
          <w:rFonts w:ascii="Tahoma" w:eastAsia="Calibri" w:hAnsi="Tahoma" w:cs="Tahoma"/>
          <w:color w:val="000000"/>
          <w:sz w:val="20"/>
          <w:szCs w:val="20"/>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8916"/>
      </w:tblGrid>
      <w:tr w:rsidR="0041790E" w:rsidRPr="0041790E" w14:paraId="5F7092E6" w14:textId="77777777" w:rsidTr="0041790E">
        <w:trPr>
          <w:cantSplit/>
          <w:trHeight w:val="661"/>
        </w:trPr>
        <w:tc>
          <w:tcPr>
            <w:tcW w:w="802" w:type="dxa"/>
            <w:vAlign w:val="center"/>
          </w:tcPr>
          <w:p w14:paraId="7F03C87C" w14:textId="77777777" w:rsidR="0041790E" w:rsidRPr="0041790E" w:rsidRDefault="0041790E" w:rsidP="0041790E">
            <w:pPr>
              <w:overflowPunct w:val="0"/>
              <w:autoSpaceDE w:val="0"/>
              <w:autoSpaceDN w:val="0"/>
              <w:adjustRightInd w:val="0"/>
              <w:spacing w:after="0" w:line="240" w:lineRule="auto"/>
              <w:jc w:val="center"/>
              <w:rPr>
                <w:rFonts w:ascii="Tahoma" w:eastAsia="Calibri" w:hAnsi="Tahoma" w:cs="Tahoma"/>
                <w:b/>
                <w:bCs/>
                <w:color w:val="000000"/>
                <w:sz w:val="20"/>
                <w:szCs w:val="20"/>
              </w:rPr>
            </w:pPr>
            <w:r w:rsidRPr="0041790E">
              <w:rPr>
                <w:rFonts w:ascii="Tahoma" w:eastAsia="Calibri" w:hAnsi="Tahoma" w:cs="Tahoma"/>
                <w:b/>
                <w:bCs/>
                <w:color w:val="000000"/>
                <w:sz w:val="20"/>
                <w:szCs w:val="20"/>
              </w:rPr>
              <w:t>Lp.</w:t>
            </w:r>
          </w:p>
        </w:tc>
        <w:tc>
          <w:tcPr>
            <w:tcW w:w="8916" w:type="dxa"/>
            <w:vAlign w:val="center"/>
          </w:tcPr>
          <w:p w14:paraId="4F2F2A24" w14:textId="77777777" w:rsidR="0041790E" w:rsidRPr="0041790E" w:rsidRDefault="0041790E" w:rsidP="0041790E">
            <w:pPr>
              <w:overflowPunct w:val="0"/>
              <w:autoSpaceDE w:val="0"/>
              <w:autoSpaceDN w:val="0"/>
              <w:adjustRightInd w:val="0"/>
              <w:spacing w:after="0" w:line="240" w:lineRule="auto"/>
              <w:jc w:val="center"/>
              <w:rPr>
                <w:rFonts w:ascii="Tahoma" w:eastAsia="Calibri" w:hAnsi="Tahoma" w:cs="Tahoma"/>
                <w:b/>
                <w:bCs/>
                <w:color w:val="000000"/>
                <w:sz w:val="20"/>
                <w:szCs w:val="20"/>
              </w:rPr>
            </w:pPr>
            <w:r w:rsidRPr="0041790E">
              <w:rPr>
                <w:rFonts w:ascii="Tahoma" w:eastAsia="Calibri" w:hAnsi="Tahoma" w:cs="Tahoma"/>
                <w:b/>
                <w:bCs/>
                <w:color w:val="000000"/>
                <w:sz w:val="20"/>
                <w:szCs w:val="20"/>
              </w:rPr>
              <w:t>Nazwa podmiotu i adres</w:t>
            </w:r>
          </w:p>
        </w:tc>
      </w:tr>
      <w:tr w:rsidR="0041790E" w:rsidRPr="0041790E" w14:paraId="755388ED" w14:textId="77777777" w:rsidTr="0041790E">
        <w:trPr>
          <w:cantSplit/>
          <w:trHeight w:val="661"/>
        </w:trPr>
        <w:tc>
          <w:tcPr>
            <w:tcW w:w="802" w:type="dxa"/>
            <w:vAlign w:val="center"/>
          </w:tcPr>
          <w:p w14:paraId="7CC06A00" w14:textId="77777777" w:rsidR="0041790E" w:rsidRPr="0041790E" w:rsidRDefault="0041790E" w:rsidP="0041790E">
            <w:pPr>
              <w:overflowPunct w:val="0"/>
              <w:autoSpaceDE w:val="0"/>
              <w:autoSpaceDN w:val="0"/>
              <w:adjustRightInd w:val="0"/>
              <w:spacing w:after="0" w:line="240" w:lineRule="auto"/>
              <w:jc w:val="center"/>
              <w:rPr>
                <w:rFonts w:ascii="Tahoma" w:eastAsia="Calibri" w:hAnsi="Tahoma" w:cs="Tahoma"/>
                <w:b/>
                <w:bCs/>
                <w:color w:val="000000"/>
                <w:sz w:val="20"/>
                <w:szCs w:val="20"/>
              </w:rPr>
            </w:pPr>
            <w:r w:rsidRPr="0041790E">
              <w:rPr>
                <w:rFonts w:ascii="Tahoma" w:eastAsia="Calibri" w:hAnsi="Tahoma" w:cs="Tahoma"/>
                <w:b/>
                <w:bCs/>
                <w:color w:val="000000"/>
                <w:sz w:val="20"/>
                <w:szCs w:val="20"/>
              </w:rPr>
              <w:t>1</w:t>
            </w:r>
          </w:p>
        </w:tc>
        <w:tc>
          <w:tcPr>
            <w:tcW w:w="8916" w:type="dxa"/>
            <w:vAlign w:val="center"/>
          </w:tcPr>
          <w:p w14:paraId="7CAF8A24" w14:textId="77777777" w:rsidR="0041790E" w:rsidRPr="0041790E" w:rsidRDefault="0041790E" w:rsidP="0041790E">
            <w:pPr>
              <w:overflowPunct w:val="0"/>
              <w:autoSpaceDE w:val="0"/>
              <w:autoSpaceDN w:val="0"/>
              <w:adjustRightInd w:val="0"/>
              <w:spacing w:after="0" w:line="240" w:lineRule="auto"/>
              <w:jc w:val="center"/>
              <w:rPr>
                <w:rFonts w:ascii="Tahoma" w:eastAsia="Calibri" w:hAnsi="Tahoma" w:cs="Tahoma"/>
                <w:b/>
                <w:bCs/>
                <w:color w:val="000000"/>
                <w:sz w:val="20"/>
                <w:szCs w:val="20"/>
              </w:rPr>
            </w:pPr>
          </w:p>
        </w:tc>
      </w:tr>
      <w:tr w:rsidR="0041790E" w:rsidRPr="0041790E" w14:paraId="79AF4E3A" w14:textId="77777777" w:rsidTr="0041790E">
        <w:trPr>
          <w:cantSplit/>
          <w:trHeight w:val="621"/>
        </w:trPr>
        <w:tc>
          <w:tcPr>
            <w:tcW w:w="802" w:type="dxa"/>
            <w:vAlign w:val="center"/>
          </w:tcPr>
          <w:p w14:paraId="20B8E40F" w14:textId="77777777" w:rsidR="0041790E" w:rsidRPr="0041790E" w:rsidRDefault="0041790E" w:rsidP="0041790E">
            <w:pPr>
              <w:overflowPunct w:val="0"/>
              <w:autoSpaceDE w:val="0"/>
              <w:autoSpaceDN w:val="0"/>
              <w:adjustRightInd w:val="0"/>
              <w:spacing w:after="0" w:line="240" w:lineRule="auto"/>
              <w:jc w:val="center"/>
              <w:rPr>
                <w:rFonts w:ascii="Tahoma" w:eastAsia="Calibri" w:hAnsi="Tahoma" w:cs="Tahoma"/>
                <w:b/>
                <w:bCs/>
                <w:color w:val="000000"/>
                <w:sz w:val="20"/>
                <w:szCs w:val="20"/>
              </w:rPr>
            </w:pPr>
            <w:r w:rsidRPr="0041790E">
              <w:rPr>
                <w:rFonts w:ascii="Tahoma" w:eastAsia="Calibri" w:hAnsi="Tahoma" w:cs="Tahoma"/>
                <w:b/>
                <w:bCs/>
                <w:color w:val="000000"/>
                <w:sz w:val="20"/>
                <w:szCs w:val="20"/>
              </w:rPr>
              <w:t>2</w:t>
            </w:r>
          </w:p>
        </w:tc>
        <w:tc>
          <w:tcPr>
            <w:tcW w:w="8916" w:type="dxa"/>
            <w:vAlign w:val="center"/>
          </w:tcPr>
          <w:p w14:paraId="7011E5F1" w14:textId="77777777" w:rsidR="0041790E" w:rsidRPr="0041790E" w:rsidRDefault="0041790E" w:rsidP="0041790E">
            <w:pPr>
              <w:overflowPunct w:val="0"/>
              <w:autoSpaceDE w:val="0"/>
              <w:autoSpaceDN w:val="0"/>
              <w:adjustRightInd w:val="0"/>
              <w:spacing w:after="0" w:line="240" w:lineRule="auto"/>
              <w:jc w:val="center"/>
              <w:rPr>
                <w:rFonts w:ascii="Tahoma" w:eastAsia="Calibri" w:hAnsi="Tahoma" w:cs="Tahoma"/>
                <w:b/>
                <w:bCs/>
                <w:color w:val="000000"/>
                <w:sz w:val="20"/>
                <w:szCs w:val="20"/>
              </w:rPr>
            </w:pPr>
          </w:p>
        </w:tc>
      </w:tr>
    </w:tbl>
    <w:p w14:paraId="5558F4B0" w14:textId="77777777" w:rsidR="0041790E" w:rsidRPr="0041790E" w:rsidRDefault="0041790E" w:rsidP="0041790E">
      <w:pPr>
        <w:overflowPunct w:val="0"/>
        <w:autoSpaceDE w:val="0"/>
        <w:autoSpaceDN w:val="0"/>
        <w:adjustRightInd w:val="0"/>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                                                                                                          </w:t>
      </w:r>
    </w:p>
    <w:p w14:paraId="50AFFA40" w14:textId="77777777" w:rsidR="0041790E" w:rsidRPr="0041790E" w:rsidRDefault="0041790E" w:rsidP="0041790E">
      <w:pPr>
        <w:spacing w:after="0" w:line="240" w:lineRule="auto"/>
        <w:rPr>
          <w:rFonts w:ascii="Tahoma" w:eastAsia="Calibri" w:hAnsi="Tahoma" w:cs="Tahoma"/>
          <w:color w:val="000000"/>
          <w:sz w:val="20"/>
          <w:szCs w:val="20"/>
        </w:rPr>
      </w:pPr>
    </w:p>
    <w:p w14:paraId="0A203BD3" w14:textId="77777777" w:rsidR="0041790E" w:rsidRPr="0041790E" w:rsidRDefault="0041790E" w:rsidP="0041790E">
      <w:pPr>
        <w:tabs>
          <w:tab w:val="decimal" w:pos="-4820"/>
          <w:tab w:val="left" w:pos="567"/>
          <w:tab w:val="decimal" w:leader="dot" w:pos="3969"/>
          <w:tab w:val="left" w:pos="5670"/>
          <w:tab w:val="decimal" w:leader="dot" w:pos="9072"/>
        </w:tabs>
        <w:spacing w:after="200" w:line="240" w:lineRule="auto"/>
        <w:rPr>
          <w:rFonts w:ascii="Tahoma" w:eastAsia="Calibri" w:hAnsi="Tahoma" w:cs="Tahoma"/>
          <w:color w:val="000000"/>
          <w:sz w:val="20"/>
          <w:szCs w:val="20"/>
        </w:rPr>
      </w:pP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p>
    <w:p w14:paraId="11A3C793" w14:textId="77777777" w:rsidR="0041790E" w:rsidRPr="0041790E" w:rsidRDefault="0041790E" w:rsidP="0041790E">
      <w:pPr>
        <w:tabs>
          <w:tab w:val="decimal" w:pos="-4820"/>
          <w:tab w:val="center" w:pos="1985"/>
          <w:tab w:val="center" w:pos="7371"/>
        </w:tabs>
        <w:spacing w:after="0" w:line="240" w:lineRule="auto"/>
        <w:ind w:left="708" w:hanging="708"/>
        <w:rPr>
          <w:rFonts w:ascii="Tahoma" w:eastAsia="Calibri" w:hAnsi="Tahoma" w:cs="Tahoma"/>
          <w:color w:val="000000"/>
          <w:sz w:val="20"/>
          <w:szCs w:val="20"/>
        </w:rPr>
      </w:pP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t>miejscowość</w:t>
      </w:r>
      <w:r w:rsidRPr="0041790E">
        <w:rPr>
          <w:rFonts w:ascii="Tahoma" w:eastAsia="Calibri" w:hAnsi="Tahoma" w:cs="Tahoma"/>
          <w:color w:val="000000"/>
          <w:sz w:val="20"/>
          <w:szCs w:val="20"/>
        </w:rPr>
        <w:tab/>
        <w:t xml:space="preserve">Data i podpis upoważnionego </w:t>
      </w:r>
    </w:p>
    <w:p w14:paraId="532C158A" w14:textId="77777777" w:rsidR="0041790E" w:rsidRPr="0041790E" w:rsidRDefault="0041790E" w:rsidP="0041790E">
      <w:pPr>
        <w:tabs>
          <w:tab w:val="decimal" w:pos="-4820"/>
          <w:tab w:val="center" w:pos="1985"/>
          <w:tab w:val="center" w:pos="7371"/>
        </w:tabs>
        <w:spacing w:after="0" w:line="240" w:lineRule="auto"/>
        <w:ind w:left="1985"/>
        <w:rPr>
          <w:rFonts w:ascii="Tahoma" w:eastAsia="Calibri" w:hAnsi="Tahoma" w:cs="Tahoma"/>
          <w:color w:val="000000"/>
          <w:sz w:val="20"/>
          <w:szCs w:val="20"/>
        </w:rPr>
      </w:pPr>
      <w:r w:rsidRPr="0041790E">
        <w:rPr>
          <w:rFonts w:ascii="Tahoma" w:eastAsia="Calibri" w:hAnsi="Tahoma" w:cs="Tahoma"/>
          <w:color w:val="000000"/>
          <w:sz w:val="20"/>
          <w:szCs w:val="20"/>
        </w:rPr>
        <w:tab/>
        <w:t>przedstawiciela Wykonawcy</w:t>
      </w:r>
    </w:p>
    <w:p w14:paraId="5D431F61" w14:textId="77777777" w:rsidR="0041790E" w:rsidRPr="0041790E" w:rsidRDefault="0041790E" w:rsidP="0041790E">
      <w:pPr>
        <w:overflowPunct w:val="0"/>
        <w:autoSpaceDE w:val="0"/>
        <w:autoSpaceDN w:val="0"/>
        <w:adjustRightInd w:val="0"/>
        <w:spacing w:after="0" w:line="240" w:lineRule="auto"/>
        <w:rPr>
          <w:rFonts w:ascii="Tahoma" w:eastAsia="Calibri" w:hAnsi="Tahoma" w:cs="Tahoma"/>
          <w:color w:val="000000"/>
          <w:sz w:val="20"/>
          <w:szCs w:val="20"/>
        </w:rPr>
      </w:pPr>
    </w:p>
    <w:p w14:paraId="7317BAAE" w14:textId="77777777" w:rsidR="0041790E" w:rsidRPr="0041790E" w:rsidRDefault="0041790E" w:rsidP="0041790E">
      <w:pPr>
        <w:tabs>
          <w:tab w:val="left" w:pos="2127"/>
          <w:tab w:val="left" w:pos="2835"/>
        </w:tabs>
        <w:autoSpaceDE w:val="0"/>
        <w:autoSpaceDN w:val="0"/>
        <w:spacing w:after="0" w:line="240" w:lineRule="auto"/>
        <w:rPr>
          <w:rFonts w:ascii="Tahoma" w:eastAsia="Calibri" w:hAnsi="Tahoma" w:cs="Tahoma"/>
          <w:color w:val="000000"/>
          <w:sz w:val="18"/>
          <w:szCs w:val="18"/>
        </w:rPr>
      </w:pPr>
      <w:r w:rsidRPr="0041790E">
        <w:rPr>
          <w:rFonts w:ascii="Tahoma" w:eastAsia="Calibri" w:hAnsi="Tahoma" w:cs="Tahoma"/>
          <w:color w:val="000000"/>
          <w:sz w:val="18"/>
          <w:szCs w:val="18"/>
        </w:rPr>
        <w:t>* niewłaściwe skreślić</w:t>
      </w:r>
    </w:p>
    <w:p w14:paraId="70619B5F" w14:textId="77777777" w:rsidR="0041790E" w:rsidRPr="0041790E" w:rsidRDefault="0041790E" w:rsidP="0041790E">
      <w:pPr>
        <w:tabs>
          <w:tab w:val="left" w:pos="2127"/>
          <w:tab w:val="left" w:pos="2835"/>
        </w:tabs>
        <w:autoSpaceDE w:val="0"/>
        <w:autoSpaceDN w:val="0"/>
        <w:spacing w:after="0" w:line="240" w:lineRule="auto"/>
        <w:jc w:val="both"/>
        <w:rPr>
          <w:rFonts w:ascii="Tahoma" w:eastAsia="Calibri" w:hAnsi="Tahoma" w:cs="Tahoma"/>
          <w:bCs/>
          <w:color w:val="000000"/>
          <w:sz w:val="18"/>
          <w:szCs w:val="18"/>
        </w:rPr>
      </w:pPr>
      <w:r w:rsidRPr="0041790E">
        <w:rPr>
          <w:rFonts w:ascii="Tahoma" w:eastAsia="Calibri" w:hAnsi="Tahoma" w:cs="Tahoma"/>
          <w:color w:val="000000"/>
          <w:sz w:val="18"/>
          <w:szCs w:val="18"/>
        </w:rPr>
        <w:t>Wraz ze z</w:t>
      </w:r>
      <w:r w:rsidRPr="0041790E">
        <w:rPr>
          <w:rFonts w:ascii="Tahoma" w:eastAsia="Calibri" w:hAnsi="Tahoma" w:cs="Tahoma"/>
          <w:bCs/>
          <w:color w:val="000000"/>
          <w:sz w:val="18"/>
          <w:szCs w:val="18"/>
        </w:rPr>
        <w:t>łożeniem oświadczenia, wykonawca może przedstawić dowody, że powiązania z innym wykonawcą nie prowadzą do zakłócenia konkurencji w postępowaniu o udzielenie zamówienia.</w:t>
      </w:r>
    </w:p>
    <w:p w14:paraId="6B927695" w14:textId="77777777" w:rsidR="0041790E" w:rsidRPr="0041790E" w:rsidRDefault="0041790E" w:rsidP="0041790E">
      <w:pPr>
        <w:tabs>
          <w:tab w:val="left" w:pos="2127"/>
          <w:tab w:val="left" w:pos="2835"/>
        </w:tabs>
        <w:autoSpaceDE w:val="0"/>
        <w:autoSpaceDN w:val="0"/>
        <w:spacing w:after="0" w:line="240" w:lineRule="auto"/>
        <w:jc w:val="both"/>
        <w:rPr>
          <w:rFonts w:ascii="Tahoma" w:eastAsia="Calibri" w:hAnsi="Tahoma" w:cs="Tahoma"/>
          <w:bCs/>
          <w:color w:val="000000"/>
          <w:sz w:val="18"/>
          <w:szCs w:val="18"/>
        </w:rPr>
      </w:pPr>
    </w:p>
    <w:p w14:paraId="6CDC21B2" w14:textId="77777777" w:rsidR="0041790E" w:rsidRDefault="0041790E" w:rsidP="0041790E">
      <w:pPr>
        <w:tabs>
          <w:tab w:val="left" w:pos="2127"/>
          <w:tab w:val="left" w:pos="2835"/>
        </w:tabs>
        <w:autoSpaceDE w:val="0"/>
        <w:autoSpaceDN w:val="0"/>
        <w:spacing w:after="0" w:line="240" w:lineRule="auto"/>
        <w:jc w:val="right"/>
        <w:rPr>
          <w:rFonts w:ascii="Tahoma" w:eastAsia="Calibri" w:hAnsi="Tahoma" w:cs="Tahoma"/>
          <w:b/>
          <w:bCs/>
          <w:color w:val="000000"/>
          <w:sz w:val="20"/>
          <w:szCs w:val="20"/>
        </w:rPr>
      </w:pPr>
    </w:p>
    <w:p w14:paraId="5A5F92EA" w14:textId="77777777" w:rsidR="00F37732" w:rsidRDefault="00F37732" w:rsidP="009413C7">
      <w:pPr>
        <w:tabs>
          <w:tab w:val="left" w:pos="2127"/>
          <w:tab w:val="left" w:pos="2835"/>
        </w:tabs>
        <w:autoSpaceDE w:val="0"/>
        <w:autoSpaceDN w:val="0"/>
        <w:spacing w:after="0" w:line="240" w:lineRule="auto"/>
        <w:rPr>
          <w:rFonts w:ascii="Tahoma" w:eastAsia="Calibri" w:hAnsi="Tahoma" w:cs="Tahoma"/>
          <w:b/>
          <w:bCs/>
          <w:color w:val="000000"/>
          <w:sz w:val="20"/>
          <w:szCs w:val="20"/>
        </w:rPr>
      </w:pPr>
    </w:p>
    <w:p w14:paraId="0EBB8A68" w14:textId="49247F87" w:rsidR="0040383B" w:rsidRDefault="0040383B" w:rsidP="0041790E">
      <w:pPr>
        <w:tabs>
          <w:tab w:val="left" w:pos="2127"/>
          <w:tab w:val="left" w:pos="2835"/>
        </w:tabs>
        <w:autoSpaceDE w:val="0"/>
        <w:autoSpaceDN w:val="0"/>
        <w:spacing w:after="0" w:line="240" w:lineRule="auto"/>
        <w:jc w:val="right"/>
        <w:rPr>
          <w:rFonts w:ascii="Tahoma" w:eastAsia="Calibri" w:hAnsi="Tahoma" w:cs="Tahoma"/>
          <w:b/>
          <w:bCs/>
          <w:color w:val="000000"/>
          <w:sz w:val="20"/>
          <w:szCs w:val="20"/>
        </w:rPr>
      </w:pPr>
    </w:p>
    <w:p w14:paraId="183D4512" w14:textId="018F9404" w:rsidR="000D31AC" w:rsidRDefault="000D31AC" w:rsidP="0041790E">
      <w:pPr>
        <w:tabs>
          <w:tab w:val="left" w:pos="2127"/>
          <w:tab w:val="left" w:pos="2835"/>
        </w:tabs>
        <w:autoSpaceDE w:val="0"/>
        <w:autoSpaceDN w:val="0"/>
        <w:spacing w:after="0" w:line="240" w:lineRule="auto"/>
        <w:jc w:val="right"/>
        <w:rPr>
          <w:rFonts w:ascii="Tahoma" w:eastAsia="Calibri" w:hAnsi="Tahoma" w:cs="Tahoma"/>
          <w:b/>
          <w:bCs/>
          <w:color w:val="000000"/>
          <w:sz w:val="20"/>
          <w:szCs w:val="20"/>
        </w:rPr>
      </w:pPr>
    </w:p>
    <w:p w14:paraId="7C2E1413" w14:textId="0EC506B5" w:rsidR="000D31AC" w:rsidRDefault="000D31AC" w:rsidP="0041790E">
      <w:pPr>
        <w:tabs>
          <w:tab w:val="left" w:pos="2127"/>
          <w:tab w:val="left" w:pos="2835"/>
        </w:tabs>
        <w:autoSpaceDE w:val="0"/>
        <w:autoSpaceDN w:val="0"/>
        <w:spacing w:after="0" w:line="240" w:lineRule="auto"/>
        <w:jc w:val="right"/>
        <w:rPr>
          <w:rFonts w:ascii="Tahoma" w:eastAsia="Calibri" w:hAnsi="Tahoma" w:cs="Tahoma"/>
          <w:b/>
          <w:bCs/>
          <w:color w:val="000000"/>
          <w:sz w:val="20"/>
          <w:szCs w:val="20"/>
        </w:rPr>
      </w:pPr>
    </w:p>
    <w:p w14:paraId="379EF8B0" w14:textId="77777777" w:rsidR="000D31AC" w:rsidRDefault="000D31AC" w:rsidP="0041790E">
      <w:pPr>
        <w:tabs>
          <w:tab w:val="left" w:pos="2127"/>
          <w:tab w:val="left" w:pos="2835"/>
        </w:tabs>
        <w:autoSpaceDE w:val="0"/>
        <w:autoSpaceDN w:val="0"/>
        <w:spacing w:after="0" w:line="240" w:lineRule="auto"/>
        <w:jc w:val="right"/>
        <w:rPr>
          <w:rFonts w:ascii="Tahoma" w:eastAsia="Calibri" w:hAnsi="Tahoma" w:cs="Tahoma"/>
          <w:b/>
          <w:bCs/>
          <w:color w:val="000000"/>
          <w:sz w:val="20"/>
          <w:szCs w:val="20"/>
        </w:rPr>
      </w:pPr>
    </w:p>
    <w:p w14:paraId="54059556" w14:textId="64579352" w:rsidR="0041790E" w:rsidRPr="0041790E" w:rsidRDefault="0041790E" w:rsidP="0041790E">
      <w:pPr>
        <w:tabs>
          <w:tab w:val="left" w:pos="2127"/>
          <w:tab w:val="left" w:pos="2835"/>
        </w:tabs>
        <w:autoSpaceDE w:val="0"/>
        <w:autoSpaceDN w:val="0"/>
        <w:spacing w:after="0" w:line="240" w:lineRule="auto"/>
        <w:jc w:val="right"/>
        <w:rPr>
          <w:rFonts w:ascii="Tahoma" w:eastAsia="Calibri" w:hAnsi="Tahoma" w:cs="Tahoma"/>
          <w:b/>
          <w:bCs/>
          <w:color w:val="000000"/>
          <w:sz w:val="20"/>
          <w:szCs w:val="20"/>
        </w:rPr>
      </w:pPr>
      <w:r w:rsidRPr="0041790E">
        <w:rPr>
          <w:rFonts w:ascii="Tahoma" w:eastAsia="Calibri" w:hAnsi="Tahoma" w:cs="Tahoma"/>
          <w:b/>
          <w:bCs/>
          <w:color w:val="000000"/>
          <w:sz w:val="20"/>
          <w:szCs w:val="20"/>
        </w:rPr>
        <w:lastRenderedPageBreak/>
        <w:t>Załącznik nr 7 do SIWZ – zobowiązanie innego podmiotu</w:t>
      </w:r>
    </w:p>
    <w:p w14:paraId="753EDED4" w14:textId="77777777" w:rsidR="0041790E" w:rsidRPr="0041790E" w:rsidRDefault="0041790E" w:rsidP="0041790E">
      <w:pPr>
        <w:tabs>
          <w:tab w:val="left" w:pos="2127"/>
          <w:tab w:val="left" w:pos="2835"/>
        </w:tabs>
        <w:autoSpaceDE w:val="0"/>
        <w:autoSpaceDN w:val="0"/>
        <w:spacing w:after="0" w:line="240" w:lineRule="auto"/>
        <w:rPr>
          <w:rFonts w:ascii="Tahoma" w:eastAsia="Calibri" w:hAnsi="Tahoma" w:cs="Tahoma"/>
          <w:i/>
          <w:color w:val="000000"/>
          <w:sz w:val="20"/>
          <w:szCs w:val="20"/>
        </w:rPr>
      </w:pPr>
      <w:r w:rsidRPr="0041790E">
        <w:rPr>
          <w:rFonts w:ascii="Tahoma" w:eastAsia="Calibri" w:hAnsi="Tahoma" w:cs="Tahoma"/>
          <w:color w:val="000000"/>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1"/>
      </w:tblGrid>
      <w:tr w:rsidR="0041790E" w:rsidRPr="0041790E" w14:paraId="69E4219B" w14:textId="77777777" w:rsidTr="0041790E">
        <w:trPr>
          <w:trHeight w:val="1289"/>
        </w:trPr>
        <w:tc>
          <w:tcPr>
            <w:tcW w:w="3641" w:type="dxa"/>
          </w:tcPr>
          <w:p w14:paraId="07F75C03" w14:textId="77777777" w:rsidR="0041790E" w:rsidRPr="0041790E" w:rsidRDefault="0041790E" w:rsidP="0041790E">
            <w:pPr>
              <w:tabs>
                <w:tab w:val="left" w:pos="2127"/>
                <w:tab w:val="left" w:pos="2835"/>
              </w:tabs>
              <w:autoSpaceDE w:val="0"/>
              <w:autoSpaceDN w:val="0"/>
              <w:spacing w:after="0" w:line="240" w:lineRule="auto"/>
              <w:rPr>
                <w:rFonts w:ascii="Tahoma" w:eastAsia="Calibri" w:hAnsi="Tahoma" w:cs="Tahoma"/>
                <w:i/>
                <w:color w:val="000000"/>
                <w:sz w:val="20"/>
                <w:szCs w:val="20"/>
              </w:rPr>
            </w:pPr>
          </w:p>
          <w:p w14:paraId="37918F45" w14:textId="77777777" w:rsidR="0041790E" w:rsidRPr="0041790E" w:rsidRDefault="0041790E" w:rsidP="0041790E">
            <w:pPr>
              <w:tabs>
                <w:tab w:val="left" w:pos="2127"/>
                <w:tab w:val="left" w:pos="2835"/>
              </w:tabs>
              <w:autoSpaceDE w:val="0"/>
              <w:autoSpaceDN w:val="0"/>
              <w:spacing w:after="0" w:line="240" w:lineRule="auto"/>
              <w:rPr>
                <w:rFonts w:ascii="Tahoma" w:eastAsia="Calibri" w:hAnsi="Tahoma" w:cs="Tahoma"/>
                <w:i/>
                <w:color w:val="000000"/>
                <w:sz w:val="20"/>
                <w:szCs w:val="20"/>
              </w:rPr>
            </w:pPr>
          </w:p>
          <w:p w14:paraId="66321C09" w14:textId="77777777" w:rsidR="0041790E" w:rsidRPr="0041790E" w:rsidRDefault="0041790E" w:rsidP="0041790E">
            <w:pPr>
              <w:tabs>
                <w:tab w:val="left" w:pos="2127"/>
                <w:tab w:val="left" w:pos="2835"/>
              </w:tabs>
              <w:autoSpaceDE w:val="0"/>
              <w:autoSpaceDN w:val="0"/>
              <w:spacing w:after="0" w:line="240" w:lineRule="auto"/>
              <w:rPr>
                <w:rFonts w:ascii="Tahoma" w:eastAsia="Calibri" w:hAnsi="Tahoma" w:cs="Tahoma"/>
                <w:i/>
                <w:color w:val="000000"/>
                <w:sz w:val="16"/>
                <w:szCs w:val="16"/>
              </w:rPr>
            </w:pPr>
          </w:p>
          <w:p w14:paraId="2B6A7A89" w14:textId="77777777" w:rsidR="0041790E" w:rsidRPr="0041790E" w:rsidRDefault="0041790E" w:rsidP="0041790E">
            <w:pPr>
              <w:tabs>
                <w:tab w:val="left" w:pos="2127"/>
                <w:tab w:val="left" w:pos="2835"/>
              </w:tabs>
              <w:autoSpaceDE w:val="0"/>
              <w:autoSpaceDN w:val="0"/>
              <w:spacing w:after="0" w:line="240" w:lineRule="auto"/>
              <w:rPr>
                <w:rFonts w:ascii="Tahoma" w:eastAsia="Calibri" w:hAnsi="Tahoma" w:cs="Tahoma"/>
                <w:i/>
                <w:color w:val="000000"/>
                <w:sz w:val="16"/>
                <w:szCs w:val="16"/>
              </w:rPr>
            </w:pPr>
          </w:p>
          <w:p w14:paraId="2EEB9783" w14:textId="77777777" w:rsidR="0041790E" w:rsidRPr="0041790E" w:rsidRDefault="0041790E" w:rsidP="0041790E">
            <w:pPr>
              <w:tabs>
                <w:tab w:val="left" w:pos="2127"/>
                <w:tab w:val="left" w:pos="2835"/>
              </w:tabs>
              <w:autoSpaceDE w:val="0"/>
              <w:autoSpaceDN w:val="0"/>
              <w:spacing w:after="0" w:line="240" w:lineRule="auto"/>
              <w:rPr>
                <w:rFonts w:ascii="Tahoma" w:eastAsia="Calibri" w:hAnsi="Tahoma" w:cs="Tahoma"/>
                <w:i/>
                <w:color w:val="000000"/>
                <w:sz w:val="16"/>
                <w:szCs w:val="16"/>
              </w:rPr>
            </w:pPr>
          </w:p>
          <w:p w14:paraId="1F2049D8" w14:textId="77777777" w:rsidR="0041790E" w:rsidRPr="0041790E" w:rsidRDefault="0041790E" w:rsidP="0041790E">
            <w:pPr>
              <w:tabs>
                <w:tab w:val="left" w:pos="2127"/>
                <w:tab w:val="left" w:pos="2835"/>
              </w:tabs>
              <w:autoSpaceDE w:val="0"/>
              <w:autoSpaceDN w:val="0"/>
              <w:spacing w:after="0" w:line="240" w:lineRule="auto"/>
              <w:rPr>
                <w:rFonts w:ascii="Tahoma" w:eastAsia="Calibri" w:hAnsi="Tahoma" w:cs="Tahoma"/>
                <w:i/>
                <w:color w:val="000000"/>
                <w:sz w:val="16"/>
                <w:szCs w:val="16"/>
              </w:rPr>
            </w:pPr>
          </w:p>
          <w:p w14:paraId="34BDA15C" w14:textId="77777777" w:rsidR="0041790E" w:rsidRPr="0041790E" w:rsidRDefault="0041790E" w:rsidP="0041790E">
            <w:pPr>
              <w:tabs>
                <w:tab w:val="left" w:pos="2127"/>
                <w:tab w:val="left" w:pos="2835"/>
              </w:tabs>
              <w:autoSpaceDE w:val="0"/>
              <w:autoSpaceDN w:val="0"/>
              <w:spacing w:after="0" w:line="240" w:lineRule="auto"/>
              <w:jc w:val="center"/>
              <w:rPr>
                <w:rFonts w:ascii="Tahoma" w:eastAsia="Calibri" w:hAnsi="Tahoma" w:cs="Tahoma"/>
                <w:i/>
                <w:color w:val="000000"/>
                <w:sz w:val="16"/>
                <w:szCs w:val="16"/>
              </w:rPr>
            </w:pPr>
            <w:r w:rsidRPr="0041790E">
              <w:rPr>
                <w:rFonts w:ascii="Tahoma" w:eastAsia="Calibri" w:hAnsi="Tahoma" w:cs="Tahoma"/>
                <w:i/>
                <w:color w:val="000000"/>
                <w:sz w:val="16"/>
                <w:szCs w:val="16"/>
              </w:rPr>
              <w:t>Pieczęć podmiotu oddającego zasoby</w:t>
            </w:r>
          </w:p>
        </w:tc>
      </w:tr>
    </w:tbl>
    <w:p w14:paraId="6FEA39AE" w14:textId="7CF386A9" w:rsidR="0041790E" w:rsidRPr="0041790E" w:rsidRDefault="0041790E" w:rsidP="0041790E">
      <w:pPr>
        <w:spacing w:after="0" w:line="240" w:lineRule="auto"/>
        <w:jc w:val="right"/>
        <w:rPr>
          <w:rFonts w:ascii="Tahoma" w:eastAsia="Calibri" w:hAnsi="Tahoma" w:cs="Tahoma"/>
          <w:color w:val="000000"/>
          <w:sz w:val="20"/>
          <w:szCs w:val="20"/>
        </w:rPr>
      </w:pPr>
      <w:r w:rsidRPr="0041790E">
        <w:rPr>
          <w:rFonts w:ascii="Tahoma" w:eastAsia="Calibri" w:hAnsi="Tahoma" w:cs="Tahoma"/>
          <w:color w:val="000000"/>
          <w:sz w:val="20"/>
          <w:szCs w:val="20"/>
        </w:rPr>
        <w:t>……………………….. dnia …………….. 20</w:t>
      </w:r>
      <w:r w:rsidR="005D3920">
        <w:rPr>
          <w:rFonts w:ascii="Tahoma" w:eastAsia="Calibri" w:hAnsi="Tahoma" w:cs="Tahoma"/>
          <w:color w:val="000000"/>
          <w:sz w:val="20"/>
          <w:szCs w:val="20"/>
        </w:rPr>
        <w:t>20</w:t>
      </w:r>
      <w:r w:rsidR="007B3849">
        <w:rPr>
          <w:rFonts w:ascii="Tahoma" w:eastAsia="Calibri" w:hAnsi="Tahoma" w:cs="Tahoma"/>
          <w:color w:val="000000"/>
          <w:sz w:val="20"/>
          <w:szCs w:val="20"/>
        </w:rPr>
        <w:t xml:space="preserve"> </w:t>
      </w:r>
      <w:r w:rsidRPr="0041790E">
        <w:rPr>
          <w:rFonts w:ascii="Tahoma" w:eastAsia="Calibri" w:hAnsi="Tahoma" w:cs="Tahoma"/>
          <w:color w:val="000000"/>
          <w:sz w:val="20"/>
          <w:szCs w:val="20"/>
        </w:rPr>
        <w:t>r.</w:t>
      </w:r>
    </w:p>
    <w:p w14:paraId="07B3CA84" w14:textId="77777777" w:rsidR="0041790E" w:rsidRPr="0041790E" w:rsidRDefault="0041790E" w:rsidP="0041790E">
      <w:pPr>
        <w:spacing w:after="0" w:line="240" w:lineRule="auto"/>
        <w:jc w:val="right"/>
        <w:rPr>
          <w:rFonts w:ascii="Tahoma" w:eastAsia="Calibri" w:hAnsi="Tahoma" w:cs="Tahoma"/>
          <w:color w:val="000000"/>
          <w:sz w:val="20"/>
          <w:szCs w:val="20"/>
        </w:rPr>
      </w:pPr>
    </w:p>
    <w:p w14:paraId="176CD8A3" w14:textId="77777777" w:rsidR="0041790E" w:rsidRPr="0041790E" w:rsidRDefault="0041790E" w:rsidP="0041790E">
      <w:pPr>
        <w:spacing w:after="0" w:line="240" w:lineRule="auto"/>
        <w:jc w:val="right"/>
        <w:rPr>
          <w:rFonts w:ascii="Tahoma" w:eastAsia="Calibri" w:hAnsi="Tahoma" w:cs="Tahoma"/>
          <w:color w:val="000000"/>
          <w:sz w:val="20"/>
          <w:szCs w:val="20"/>
        </w:rPr>
      </w:pPr>
    </w:p>
    <w:p w14:paraId="45BF9EE9" w14:textId="77777777" w:rsidR="0041790E" w:rsidRPr="0041790E" w:rsidRDefault="0041790E" w:rsidP="0041790E">
      <w:pPr>
        <w:spacing w:after="0" w:line="240"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ZOBOWIĄZANIE</w:t>
      </w:r>
    </w:p>
    <w:p w14:paraId="6340253D" w14:textId="77777777" w:rsidR="0041790E" w:rsidRPr="0041790E" w:rsidRDefault="0041790E" w:rsidP="0041790E">
      <w:pPr>
        <w:spacing w:after="0" w:line="240" w:lineRule="auto"/>
        <w:jc w:val="center"/>
        <w:rPr>
          <w:rFonts w:ascii="Tahoma" w:eastAsia="Calibri" w:hAnsi="Tahoma" w:cs="Tahoma"/>
          <w:b/>
          <w:color w:val="000000"/>
          <w:sz w:val="20"/>
          <w:szCs w:val="20"/>
        </w:rPr>
      </w:pPr>
    </w:p>
    <w:p w14:paraId="2EE171C6" w14:textId="258209D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Działając zgodnie z postanowieniami zawartymi w art. 22a ust. 1 i 2 ustawy z dnia 29 stycznia 2004</w:t>
      </w:r>
      <w:r w:rsidR="007B3849">
        <w:rPr>
          <w:rFonts w:ascii="Tahoma" w:eastAsia="Calibri" w:hAnsi="Tahoma" w:cs="Tahoma"/>
          <w:color w:val="000000"/>
          <w:sz w:val="20"/>
          <w:szCs w:val="20"/>
        </w:rPr>
        <w:t xml:space="preserve"> </w:t>
      </w:r>
      <w:r w:rsidRPr="0041790E">
        <w:rPr>
          <w:rFonts w:ascii="Tahoma" w:eastAsia="Calibri" w:hAnsi="Tahoma" w:cs="Tahoma"/>
          <w:color w:val="000000"/>
          <w:sz w:val="20"/>
          <w:szCs w:val="20"/>
        </w:rPr>
        <w:t>r. Prawo zamówień publicznych (Dz.U.2019.1843 t.j.),</w:t>
      </w:r>
    </w:p>
    <w:p w14:paraId="19D67FE4" w14:textId="77777777" w:rsidR="0041790E" w:rsidRPr="0041790E" w:rsidRDefault="0041790E" w:rsidP="0041790E">
      <w:pPr>
        <w:spacing w:after="0" w:line="240" w:lineRule="auto"/>
        <w:rPr>
          <w:rFonts w:ascii="Tahoma" w:eastAsia="Calibri" w:hAnsi="Tahoma" w:cs="Tahoma"/>
          <w:color w:val="000000"/>
          <w:sz w:val="20"/>
          <w:szCs w:val="20"/>
        </w:rPr>
      </w:pPr>
    </w:p>
    <w:p w14:paraId="54F501D4" w14:textId="77777777" w:rsidR="0041790E" w:rsidRPr="0041790E" w:rsidRDefault="0041790E" w:rsidP="0041790E">
      <w:pPr>
        <w:spacing w:after="0" w:line="240" w:lineRule="auto"/>
        <w:rPr>
          <w:rFonts w:ascii="Tahoma" w:eastAsia="Calibri" w:hAnsi="Tahoma" w:cs="Tahoma"/>
          <w:b/>
          <w:color w:val="000000"/>
          <w:sz w:val="20"/>
          <w:szCs w:val="20"/>
        </w:rPr>
      </w:pPr>
      <w:r w:rsidRPr="0041790E">
        <w:rPr>
          <w:rFonts w:ascii="Tahoma" w:eastAsia="Calibri" w:hAnsi="Tahoma" w:cs="Tahoma"/>
          <w:b/>
          <w:color w:val="000000"/>
          <w:sz w:val="20"/>
          <w:szCs w:val="20"/>
        </w:rPr>
        <w:t>Ja/My*</w:t>
      </w:r>
    </w:p>
    <w:p w14:paraId="5653FE1A" w14:textId="77777777" w:rsidR="0041790E" w:rsidRPr="0041790E" w:rsidRDefault="0041790E" w:rsidP="0041790E">
      <w:pPr>
        <w:tabs>
          <w:tab w:val="decimal" w:leader="dot" w:pos="9214"/>
        </w:tabs>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p>
    <w:p w14:paraId="6F480E59" w14:textId="77777777" w:rsidR="0041790E" w:rsidRPr="0041790E" w:rsidRDefault="0041790E" w:rsidP="0041790E">
      <w:pPr>
        <w:spacing w:after="0" w:line="240" w:lineRule="auto"/>
        <w:jc w:val="center"/>
        <w:rPr>
          <w:rFonts w:ascii="Tahoma" w:eastAsia="Calibri" w:hAnsi="Tahoma" w:cs="Tahoma"/>
          <w:color w:val="000000"/>
          <w:sz w:val="20"/>
          <w:szCs w:val="20"/>
        </w:rPr>
      </w:pPr>
      <w:r w:rsidRPr="0041790E">
        <w:rPr>
          <w:rFonts w:ascii="Tahoma" w:eastAsia="Calibri" w:hAnsi="Tahoma" w:cs="Tahoma"/>
          <w:color w:val="000000"/>
          <w:sz w:val="20"/>
          <w:szCs w:val="20"/>
        </w:rPr>
        <w:t>( pełna nazwa, adres udostępniającego)</w:t>
      </w:r>
    </w:p>
    <w:p w14:paraId="3A5B638B"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NIP : ………………………………….</w:t>
      </w:r>
    </w:p>
    <w:p w14:paraId="5F06A509"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REGON : ……………………………</w:t>
      </w:r>
    </w:p>
    <w:p w14:paraId="1CF6266F"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Reprezentowany przez ………………………………………………………………….</w:t>
      </w:r>
    </w:p>
    <w:p w14:paraId="2A2D33D6" w14:textId="77777777" w:rsidR="0041790E" w:rsidRPr="0041790E" w:rsidRDefault="0041790E" w:rsidP="0041790E">
      <w:pPr>
        <w:spacing w:after="0" w:line="240" w:lineRule="auto"/>
        <w:jc w:val="center"/>
        <w:rPr>
          <w:rFonts w:ascii="Tahoma" w:eastAsia="Calibri" w:hAnsi="Tahoma" w:cs="Tahoma"/>
          <w:b/>
          <w:color w:val="000000"/>
          <w:sz w:val="20"/>
          <w:szCs w:val="20"/>
        </w:rPr>
      </w:pPr>
    </w:p>
    <w:p w14:paraId="232A6579" w14:textId="77777777" w:rsidR="0041790E" w:rsidRPr="0041790E" w:rsidRDefault="0041790E" w:rsidP="0041790E">
      <w:pPr>
        <w:spacing w:after="0" w:line="240"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zobowiązujemy się udostępnić swoje zasoby</w:t>
      </w:r>
    </w:p>
    <w:p w14:paraId="2C83866F" w14:textId="77777777" w:rsidR="0041790E" w:rsidRPr="0041790E" w:rsidRDefault="0041790E" w:rsidP="0041790E">
      <w:pPr>
        <w:spacing w:after="0" w:line="240" w:lineRule="auto"/>
        <w:jc w:val="center"/>
        <w:rPr>
          <w:rFonts w:ascii="Tahoma" w:eastAsia="Calibri" w:hAnsi="Tahoma" w:cs="Tahoma"/>
          <w:b/>
          <w:color w:val="000000"/>
          <w:sz w:val="20"/>
          <w:szCs w:val="20"/>
        </w:rPr>
      </w:pPr>
    </w:p>
    <w:p w14:paraId="4CC921FF"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Dla </w:t>
      </w:r>
    </w:p>
    <w:p w14:paraId="5B2A0D06" w14:textId="77777777" w:rsidR="0041790E" w:rsidRPr="0041790E" w:rsidRDefault="0041790E" w:rsidP="0041790E">
      <w:pPr>
        <w:tabs>
          <w:tab w:val="decimal" w:leader="dot" w:pos="9072"/>
        </w:tabs>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p>
    <w:p w14:paraId="774293C4" w14:textId="77777777" w:rsidR="0041790E" w:rsidRPr="0041790E" w:rsidRDefault="0041790E" w:rsidP="0041790E">
      <w:pPr>
        <w:spacing w:after="0" w:line="240" w:lineRule="auto"/>
        <w:jc w:val="center"/>
        <w:rPr>
          <w:rFonts w:ascii="Tahoma" w:eastAsia="Calibri" w:hAnsi="Tahoma" w:cs="Tahoma"/>
          <w:color w:val="000000"/>
          <w:sz w:val="20"/>
          <w:szCs w:val="20"/>
        </w:rPr>
      </w:pPr>
      <w:r w:rsidRPr="0041790E">
        <w:rPr>
          <w:rFonts w:ascii="Tahoma" w:eastAsia="Calibri" w:hAnsi="Tahoma" w:cs="Tahoma"/>
          <w:color w:val="000000"/>
          <w:sz w:val="20"/>
          <w:szCs w:val="20"/>
        </w:rPr>
        <w:t xml:space="preserve"> ( pełna nazwa, adres wykonawcy )</w:t>
      </w:r>
    </w:p>
    <w:p w14:paraId="502BB851"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NIP : ……………………………………….</w:t>
      </w:r>
    </w:p>
    <w:p w14:paraId="384AEDD8"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REGON : …………………………………</w:t>
      </w:r>
    </w:p>
    <w:p w14:paraId="2D9338F5"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jako Wykonawcy, który składa ofertę w postępowaniu o udzielenie zamówienia publicznego na :</w:t>
      </w:r>
    </w:p>
    <w:p w14:paraId="03FCDF68" w14:textId="77777777" w:rsidR="0041790E" w:rsidRPr="0041790E" w:rsidRDefault="0041790E" w:rsidP="0041790E">
      <w:pPr>
        <w:tabs>
          <w:tab w:val="decimal" w:leader="dot" w:pos="9072"/>
        </w:tabs>
        <w:spacing w:after="0" w:line="240" w:lineRule="auto"/>
        <w:jc w:val="center"/>
        <w:rPr>
          <w:rFonts w:ascii="Tahoma" w:eastAsia="Calibri" w:hAnsi="Tahoma" w:cs="Tahoma"/>
          <w:color w:val="000000"/>
          <w:sz w:val="20"/>
          <w:szCs w:val="20"/>
        </w:rPr>
      </w:pPr>
      <w:r w:rsidRPr="0041790E">
        <w:rPr>
          <w:rFonts w:ascii="Tahoma" w:eastAsia="Calibri" w:hAnsi="Tahoma" w:cs="Tahoma"/>
          <w:color w:val="000000"/>
          <w:sz w:val="20"/>
          <w:szCs w:val="20"/>
        </w:rPr>
        <w:tab/>
      </w:r>
      <w:r w:rsidRPr="0041790E">
        <w:rPr>
          <w:rFonts w:ascii="Tahoma" w:eastAsia="Calibri" w:hAnsi="Tahoma" w:cs="Tahoma"/>
          <w:color w:val="000000"/>
          <w:sz w:val="20"/>
          <w:szCs w:val="20"/>
        </w:rPr>
        <w:tab/>
      </w:r>
    </w:p>
    <w:p w14:paraId="17134870" w14:textId="77777777" w:rsidR="0041790E" w:rsidRPr="0041790E" w:rsidRDefault="0041790E" w:rsidP="0041790E">
      <w:pPr>
        <w:spacing w:after="0" w:line="240" w:lineRule="auto"/>
        <w:jc w:val="center"/>
        <w:rPr>
          <w:rFonts w:ascii="Tahoma" w:eastAsia="Calibri" w:hAnsi="Tahoma" w:cs="Tahoma"/>
          <w:color w:val="000000"/>
          <w:sz w:val="20"/>
          <w:szCs w:val="20"/>
        </w:rPr>
      </w:pPr>
      <w:r w:rsidRPr="0041790E">
        <w:rPr>
          <w:rFonts w:ascii="Tahoma" w:eastAsia="Calibri" w:hAnsi="Tahoma" w:cs="Tahoma"/>
          <w:color w:val="000000"/>
          <w:sz w:val="20"/>
          <w:szCs w:val="20"/>
        </w:rPr>
        <w:t xml:space="preserve"> ( wpisać nazwę postępowania )</w:t>
      </w:r>
    </w:p>
    <w:p w14:paraId="59CEB83E" w14:textId="77777777" w:rsidR="0041790E" w:rsidRPr="0041790E" w:rsidRDefault="0041790E" w:rsidP="0041790E">
      <w:pPr>
        <w:spacing w:after="0" w:line="240" w:lineRule="auto"/>
        <w:rPr>
          <w:rFonts w:ascii="Tahoma" w:eastAsia="Calibri" w:hAnsi="Tahoma" w:cs="Tahoma"/>
          <w:color w:val="000000"/>
          <w:sz w:val="20"/>
          <w:szCs w:val="20"/>
        </w:rPr>
      </w:pPr>
    </w:p>
    <w:p w14:paraId="6A7F0E45" w14:textId="7C1633DB"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opublikowanym w Biuletynie Zamówień Publicznych Nr …….…. – 20</w:t>
      </w:r>
      <w:r w:rsidR="006A5B3C">
        <w:rPr>
          <w:rFonts w:ascii="Tahoma" w:eastAsia="Calibri" w:hAnsi="Tahoma" w:cs="Tahoma"/>
          <w:color w:val="000000"/>
          <w:sz w:val="20"/>
          <w:szCs w:val="20"/>
        </w:rPr>
        <w:t>20</w:t>
      </w:r>
      <w:r w:rsidRPr="0041790E">
        <w:rPr>
          <w:rFonts w:ascii="Tahoma" w:eastAsia="Calibri" w:hAnsi="Tahoma" w:cs="Tahoma"/>
          <w:color w:val="000000"/>
          <w:sz w:val="20"/>
          <w:szCs w:val="20"/>
        </w:rPr>
        <w:t xml:space="preserve"> z dnia ……… 20</w:t>
      </w:r>
      <w:r w:rsidR="006A5B3C">
        <w:rPr>
          <w:rFonts w:ascii="Tahoma" w:eastAsia="Calibri" w:hAnsi="Tahoma" w:cs="Tahoma"/>
          <w:color w:val="000000"/>
          <w:sz w:val="20"/>
          <w:szCs w:val="20"/>
        </w:rPr>
        <w:t xml:space="preserve">20 </w:t>
      </w:r>
      <w:r w:rsidRPr="0041790E">
        <w:rPr>
          <w:rFonts w:ascii="Tahoma" w:eastAsia="Calibri" w:hAnsi="Tahoma" w:cs="Tahoma"/>
          <w:color w:val="000000"/>
          <w:sz w:val="20"/>
          <w:szCs w:val="20"/>
        </w:rPr>
        <w:t>r</w:t>
      </w:r>
      <w:r w:rsidR="006A5B3C">
        <w:rPr>
          <w:rFonts w:ascii="Tahoma" w:eastAsia="Calibri" w:hAnsi="Tahoma" w:cs="Tahoma"/>
          <w:color w:val="000000"/>
          <w:sz w:val="20"/>
          <w:szCs w:val="20"/>
        </w:rPr>
        <w:t>.</w:t>
      </w:r>
    </w:p>
    <w:p w14:paraId="27534E8D" w14:textId="77777777" w:rsidR="0041790E" w:rsidRPr="0041790E" w:rsidRDefault="0041790E" w:rsidP="0041790E">
      <w:pPr>
        <w:spacing w:after="0" w:line="240" w:lineRule="auto"/>
        <w:jc w:val="center"/>
        <w:rPr>
          <w:rFonts w:ascii="Tahoma" w:eastAsia="Calibri" w:hAnsi="Tahoma" w:cs="Tahoma"/>
          <w:b/>
          <w:color w:val="000000"/>
          <w:sz w:val="20"/>
          <w:szCs w:val="20"/>
        </w:rPr>
      </w:pPr>
    </w:p>
    <w:p w14:paraId="41F936C3" w14:textId="77777777" w:rsidR="0041790E" w:rsidRPr="0041790E" w:rsidRDefault="0041790E" w:rsidP="0041790E">
      <w:pPr>
        <w:spacing w:after="0" w:line="240" w:lineRule="auto"/>
        <w:jc w:val="center"/>
        <w:rPr>
          <w:rFonts w:ascii="Tahoma" w:eastAsia="Calibri" w:hAnsi="Tahoma" w:cs="Tahoma"/>
          <w:b/>
          <w:color w:val="000000"/>
          <w:sz w:val="20"/>
          <w:szCs w:val="20"/>
        </w:rPr>
      </w:pPr>
      <w:r w:rsidRPr="0041790E">
        <w:rPr>
          <w:rFonts w:ascii="Tahoma" w:eastAsia="Calibri" w:hAnsi="Tahoma" w:cs="Tahoma"/>
          <w:b/>
          <w:color w:val="000000"/>
          <w:sz w:val="20"/>
          <w:szCs w:val="20"/>
        </w:rPr>
        <w:t>w zakresie :</w:t>
      </w:r>
    </w:p>
    <w:p w14:paraId="10B6B1E2" w14:textId="77777777" w:rsidR="0041790E" w:rsidRPr="0041790E" w:rsidRDefault="0041790E" w:rsidP="0041790E">
      <w:pPr>
        <w:spacing w:after="0" w:line="240" w:lineRule="auto"/>
        <w:jc w:val="center"/>
        <w:rPr>
          <w:rFonts w:ascii="Tahoma" w:eastAsia="Calibri" w:hAnsi="Tahoma" w:cs="Tahoma"/>
          <w:b/>
          <w:color w:val="000000"/>
          <w:sz w:val="20"/>
          <w:szCs w:val="20"/>
        </w:rPr>
      </w:pPr>
    </w:p>
    <w:p w14:paraId="4BD2D2D0" w14:textId="77777777" w:rsidR="0041790E" w:rsidRPr="0041790E" w:rsidRDefault="0041790E" w:rsidP="008555C5">
      <w:pPr>
        <w:numPr>
          <w:ilvl w:val="0"/>
          <w:numId w:val="18"/>
        </w:numPr>
        <w:spacing w:after="0" w:line="240" w:lineRule="auto"/>
        <w:ind w:left="284" w:hanging="284"/>
        <w:rPr>
          <w:rFonts w:ascii="Tahoma" w:eastAsia="Calibri" w:hAnsi="Tahoma" w:cs="Tahoma"/>
          <w:color w:val="000000"/>
          <w:sz w:val="20"/>
          <w:szCs w:val="20"/>
        </w:rPr>
      </w:pPr>
      <w:r w:rsidRPr="0041790E">
        <w:rPr>
          <w:rFonts w:ascii="Tahoma" w:eastAsia="Calibri" w:hAnsi="Tahoma" w:cs="Tahoma"/>
          <w:b/>
          <w:color w:val="000000"/>
          <w:sz w:val="20"/>
          <w:szCs w:val="20"/>
        </w:rPr>
        <w:t>zdolności zawodowych*</w:t>
      </w:r>
      <w:r w:rsidRPr="0041790E">
        <w:rPr>
          <w:rFonts w:ascii="Tahoma" w:eastAsia="Calibri" w:hAnsi="Tahoma" w:cs="Tahoma"/>
          <w:color w:val="000000"/>
          <w:sz w:val="20"/>
          <w:szCs w:val="20"/>
        </w:rPr>
        <w:t xml:space="preserve"> – potwierdzamy/y posiadanie wiedzy i doświadczenia w zakresie wymaganym przez Zamawiającego tj. ……………………………………………………………………………. W realizacji zamówienia będziemy czynnie uczestniczyć, jako podwykonawca następujących robót* :</w:t>
      </w:r>
    </w:p>
    <w:p w14:paraId="71EE59BD"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w:t>
      </w:r>
    </w:p>
    <w:p w14:paraId="5FF5A23E"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Lub</w:t>
      </w:r>
    </w:p>
    <w:p w14:paraId="6D5E04A7"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W realizacji zamówienia będziemy świadczyć w sposób ciągły usługi doradcze w zakresie obejmującym …………………………………………………………………………………………………………………..</w:t>
      </w:r>
    </w:p>
    <w:p w14:paraId="4AE57C98" w14:textId="77777777" w:rsidR="0041790E" w:rsidRPr="0041790E" w:rsidRDefault="0041790E" w:rsidP="0041790E">
      <w:pPr>
        <w:spacing w:after="0" w:line="240" w:lineRule="auto"/>
        <w:jc w:val="center"/>
        <w:rPr>
          <w:rFonts w:ascii="Tahoma" w:eastAsia="Calibri" w:hAnsi="Tahoma" w:cs="Tahoma"/>
          <w:color w:val="000000"/>
          <w:sz w:val="20"/>
          <w:szCs w:val="20"/>
        </w:rPr>
      </w:pPr>
      <w:r w:rsidRPr="0041790E">
        <w:rPr>
          <w:rFonts w:ascii="Tahoma" w:eastAsia="Calibri" w:hAnsi="Tahoma" w:cs="Tahoma"/>
          <w:color w:val="000000"/>
          <w:sz w:val="20"/>
          <w:szCs w:val="20"/>
        </w:rPr>
        <w:t>( wpisać pełny zakres usług doradczych )</w:t>
      </w:r>
    </w:p>
    <w:p w14:paraId="60E9ABDB"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I kierujemy p. ………………………………………………. posiadającego wymaganą wiedzę i doświadczenie na okres wykonywania zamówienia;</w:t>
      </w:r>
    </w:p>
    <w:p w14:paraId="7F72EC30" w14:textId="77777777" w:rsidR="0041790E" w:rsidRPr="0041790E" w:rsidRDefault="0041790E" w:rsidP="0041790E">
      <w:pPr>
        <w:spacing w:after="0" w:line="240" w:lineRule="auto"/>
        <w:rPr>
          <w:rFonts w:ascii="Tahoma" w:eastAsia="Calibri" w:hAnsi="Tahoma" w:cs="Tahoma"/>
          <w:color w:val="000000"/>
          <w:sz w:val="20"/>
          <w:szCs w:val="20"/>
        </w:rPr>
      </w:pPr>
    </w:p>
    <w:p w14:paraId="76DBE266" w14:textId="77777777" w:rsidR="0041790E" w:rsidRPr="0041790E" w:rsidRDefault="0041790E" w:rsidP="008555C5">
      <w:pPr>
        <w:numPr>
          <w:ilvl w:val="0"/>
          <w:numId w:val="18"/>
        </w:numPr>
        <w:spacing w:after="0" w:line="240" w:lineRule="auto"/>
        <w:ind w:left="284" w:hanging="284"/>
        <w:rPr>
          <w:rFonts w:ascii="Tahoma" w:eastAsia="Calibri" w:hAnsi="Tahoma" w:cs="Tahoma"/>
          <w:color w:val="000000"/>
          <w:sz w:val="20"/>
          <w:szCs w:val="20"/>
        </w:rPr>
      </w:pPr>
      <w:r w:rsidRPr="0041790E">
        <w:rPr>
          <w:rFonts w:ascii="Tahoma" w:eastAsia="Calibri" w:hAnsi="Tahoma" w:cs="Tahoma"/>
          <w:b/>
          <w:color w:val="000000"/>
          <w:sz w:val="20"/>
          <w:szCs w:val="20"/>
        </w:rPr>
        <w:t xml:space="preserve">zdolności technicznych* </w:t>
      </w:r>
      <w:r w:rsidRPr="0041790E">
        <w:rPr>
          <w:rFonts w:ascii="Tahoma" w:eastAsia="Calibri" w:hAnsi="Tahoma" w:cs="Tahoma"/>
          <w:color w:val="000000"/>
          <w:sz w:val="20"/>
          <w:szCs w:val="20"/>
        </w:rPr>
        <w:t>- oddamy do dyspozycji Wykonawcy na cały okres ( lub wskazany okres) realizacji zamówienia następujących specjalistów :</w:t>
      </w:r>
    </w:p>
    <w:p w14:paraId="6C8951B9" w14:textId="77777777" w:rsidR="0041790E" w:rsidRPr="0041790E" w:rsidRDefault="0041790E" w:rsidP="008555C5">
      <w:pPr>
        <w:numPr>
          <w:ilvl w:val="0"/>
          <w:numId w:val="19"/>
        </w:num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p. ………………………………………………………………. </w:t>
      </w:r>
    </w:p>
    <w:p w14:paraId="6B110AFC" w14:textId="77777777" w:rsidR="0041790E" w:rsidRPr="0041790E" w:rsidRDefault="0041790E" w:rsidP="008555C5">
      <w:pPr>
        <w:numPr>
          <w:ilvl w:val="0"/>
          <w:numId w:val="19"/>
        </w:num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 xml:space="preserve">p. ………………………………………………………………. </w:t>
      </w:r>
    </w:p>
    <w:p w14:paraId="07DF4B3A" w14:textId="77777777" w:rsidR="0041790E" w:rsidRPr="0041790E" w:rsidRDefault="0041790E" w:rsidP="0041790E">
      <w:pPr>
        <w:spacing w:after="0" w:line="240" w:lineRule="auto"/>
        <w:rPr>
          <w:rFonts w:ascii="Tahoma" w:eastAsia="Calibri" w:hAnsi="Tahoma" w:cs="Tahoma"/>
          <w:color w:val="000000"/>
          <w:sz w:val="20"/>
          <w:szCs w:val="20"/>
        </w:rPr>
      </w:pPr>
    </w:p>
    <w:p w14:paraId="1C55B648"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lastRenderedPageBreak/>
        <w:t>Osoby udostępniane posiadają wymagane uprawnienia, kwalifikacje, wiedzę i doświadczenie wymagane przez Zamawiającego</w:t>
      </w:r>
    </w:p>
    <w:p w14:paraId="1F3EA334" w14:textId="77777777" w:rsidR="0041790E" w:rsidRPr="0041790E" w:rsidRDefault="0041790E" w:rsidP="0041790E">
      <w:pPr>
        <w:spacing w:after="0" w:line="240" w:lineRule="auto"/>
        <w:rPr>
          <w:rFonts w:ascii="Tahoma" w:eastAsia="Calibri" w:hAnsi="Tahoma" w:cs="Tahoma"/>
          <w:color w:val="000000"/>
          <w:sz w:val="20"/>
          <w:szCs w:val="20"/>
        </w:rPr>
      </w:pPr>
    </w:p>
    <w:p w14:paraId="4107BA76" w14:textId="77777777" w:rsidR="0041790E" w:rsidRPr="0041790E" w:rsidRDefault="0041790E" w:rsidP="008555C5">
      <w:pPr>
        <w:numPr>
          <w:ilvl w:val="0"/>
          <w:numId w:val="18"/>
        </w:numPr>
        <w:spacing w:after="0" w:line="240" w:lineRule="auto"/>
        <w:ind w:left="284" w:hanging="284"/>
        <w:rPr>
          <w:rFonts w:ascii="Tahoma" w:eastAsia="Calibri" w:hAnsi="Tahoma" w:cs="Tahoma"/>
          <w:color w:val="000000"/>
          <w:sz w:val="20"/>
          <w:szCs w:val="20"/>
        </w:rPr>
      </w:pPr>
      <w:r w:rsidRPr="0041790E">
        <w:rPr>
          <w:rFonts w:ascii="Tahoma" w:eastAsia="Calibri" w:hAnsi="Tahoma" w:cs="Tahoma"/>
          <w:b/>
          <w:color w:val="000000"/>
          <w:sz w:val="20"/>
          <w:szCs w:val="20"/>
        </w:rPr>
        <w:t xml:space="preserve">sytuacji finansowej* </w:t>
      </w:r>
      <w:r w:rsidRPr="0041790E">
        <w:rPr>
          <w:rFonts w:ascii="Tahoma" w:eastAsia="Calibri" w:hAnsi="Tahoma" w:cs="Tahoma"/>
          <w:color w:val="000000"/>
          <w:sz w:val="20"/>
          <w:szCs w:val="20"/>
        </w:rPr>
        <w:t>- oddamy do dyspozycji Wykonawcy ………………………………………………….</w:t>
      </w:r>
    </w:p>
    <w:p w14:paraId="60892006" w14:textId="77777777" w:rsidR="0041790E" w:rsidRPr="0041790E" w:rsidRDefault="0041790E" w:rsidP="0041790E">
      <w:pPr>
        <w:spacing w:after="0" w:line="240" w:lineRule="auto"/>
        <w:rPr>
          <w:rFonts w:ascii="Tahoma" w:eastAsia="Calibri" w:hAnsi="Tahoma" w:cs="Tahoma"/>
          <w:color w:val="000000"/>
          <w:sz w:val="20"/>
          <w:szCs w:val="20"/>
        </w:rPr>
      </w:pPr>
    </w:p>
    <w:p w14:paraId="079E7A3F"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Zasoby swoje udostępniamy dla Wykonawcy na cały okres wykonywania przedmiotowego zamówienia.</w:t>
      </w:r>
    </w:p>
    <w:p w14:paraId="65C48439" w14:textId="77777777" w:rsidR="0041790E" w:rsidRPr="0041790E" w:rsidRDefault="0041790E" w:rsidP="0041790E">
      <w:p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Z Wykonawcą zostanie zawarta umowa cywilno - prawna w zakresie wskazanym w niniejszym zobowiązaniu na cały okres wykonywania zamówienia.</w:t>
      </w:r>
    </w:p>
    <w:p w14:paraId="3F116788" w14:textId="77777777" w:rsidR="0041790E" w:rsidRPr="0041790E" w:rsidRDefault="0041790E" w:rsidP="0041790E">
      <w:pPr>
        <w:spacing w:after="0" w:line="240" w:lineRule="auto"/>
        <w:ind w:left="720"/>
        <w:rPr>
          <w:rFonts w:ascii="Tahoma" w:eastAsia="Calibri" w:hAnsi="Tahoma" w:cs="Tahoma"/>
          <w:color w:val="000000"/>
          <w:sz w:val="20"/>
          <w:szCs w:val="20"/>
        </w:rPr>
      </w:pPr>
    </w:p>
    <w:p w14:paraId="19BDAAAB" w14:textId="77777777" w:rsidR="0041790E" w:rsidRPr="0041790E" w:rsidRDefault="0041790E" w:rsidP="0041790E">
      <w:pPr>
        <w:spacing w:after="0" w:line="240" w:lineRule="auto"/>
        <w:jc w:val="right"/>
        <w:rPr>
          <w:rFonts w:ascii="Tahoma" w:eastAsia="Calibri" w:hAnsi="Tahoma" w:cs="Tahoma"/>
          <w:color w:val="000000"/>
          <w:sz w:val="20"/>
          <w:szCs w:val="20"/>
        </w:rPr>
      </w:pPr>
    </w:p>
    <w:p w14:paraId="1C4928EE" w14:textId="77777777" w:rsidR="0041790E" w:rsidRPr="0041790E" w:rsidRDefault="0041790E" w:rsidP="0041790E">
      <w:pPr>
        <w:spacing w:after="0" w:line="240" w:lineRule="auto"/>
        <w:jc w:val="right"/>
        <w:rPr>
          <w:rFonts w:ascii="Tahoma" w:eastAsia="Calibri" w:hAnsi="Tahoma" w:cs="Tahoma"/>
          <w:color w:val="000000"/>
          <w:sz w:val="20"/>
          <w:szCs w:val="20"/>
        </w:rPr>
      </w:pPr>
      <w:r w:rsidRPr="0041790E">
        <w:rPr>
          <w:rFonts w:ascii="Tahoma" w:eastAsia="Calibri" w:hAnsi="Tahoma" w:cs="Tahoma"/>
          <w:color w:val="000000"/>
          <w:sz w:val="20"/>
          <w:szCs w:val="20"/>
        </w:rPr>
        <w:t>…………………………………………….</w:t>
      </w:r>
    </w:p>
    <w:p w14:paraId="3DB3FEE3" w14:textId="77777777" w:rsidR="0041790E" w:rsidRPr="0041790E" w:rsidRDefault="009E66B8" w:rsidP="009E66B8">
      <w:pPr>
        <w:spacing w:after="0" w:line="240" w:lineRule="auto"/>
        <w:jc w:val="center"/>
        <w:rPr>
          <w:rFonts w:ascii="Tahoma" w:eastAsia="Calibri" w:hAnsi="Tahoma" w:cs="Tahoma"/>
          <w:color w:val="000000"/>
          <w:sz w:val="20"/>
          <w:szCs w:val="20"/>
        </w:rPr>
      </w:pPr>
      <w:r>
        <w:rPr>
          <w:rFonts w:ascii="Tahoma" w:eastAsia="Calibri" w:hAnsi="Tahoma" w:cs="Tahoma"/>
          <w:color w:val="000000"/>
          <w:sz w:val="20"/>
          <w:szCs w:val="20"/>
        </w:rPr>
        <w:t xml:space="preserve">                                                                                                   </w:t>
      </w:r>
      <w:r w:rsidR="0041790E" w:rsidRPr="0041790E">
        <w:rPr>
          <w:rFonts w:ascii="Tahoma" w:eastAsia="Calibri" w:hAnsi="Tahoma" w:cs="Tahoma"/>
          <w:color w:val="000000"/>
          <w:sz w:val="20"/>
          <w:szCs w:val="20"/>
        </w:rPr>
        <w:t>(podpis osoby uprawnionej )</w:t>
      </w:r>
    </w:p>
    <w:p w14:paraId="3D462ECB" w14:textId="77777777" w:rsidR="0041790E" w:rsidRPr="0041790E" w:rsidRDefault="0041790E" w:rsidP="0041790E">
      <w:pPr>
        <w:spacing w:after="0" w:line="240" w:lineRule="auto"/>
        <w:rPr>
          <w:rFonts w:ascii="Tahoma" w:eastAsia="Calibri" w:hAnsi="Tahoma" w:cs="Tahoma"/>
          <w:color w:val="000000"/>
          <w:sz w:val="20"/>
          <w:szCs w:val="20"/>
        </w:rPr>
      </w:pPr>
    </w:p>
    <w:p w14:paraId="487E03E7" w14:textId="77777777" w:rsidR="0041790E" w:rsidRPr="0041790E" w:rsidRDefault="0041790E" w:rsidP="0041790E">
      <w:pPr>
        <w:spacing w:after="0" w:line="240" w:lineRule="auto"/>
        <w:rPr>
          <w:rFonts w:ascii="Tahoma" w:eastAsia="Calibri" w:hAnsi="Tahoma" w:cs="Tahoma"/>
          <w:b/>
          <w:color w:val="000000"/>
          <w:sz w:val="20"/>
          <w:szCs w:val="20"/>
        </w:rPr>
      </w:pPr>
    </w:p>
    <w:p w14:paraId="25688CD0" w14:textId="77777777" w:rsidR="0041790E" w:rsidRPr="0041790E" w:rsidRDefault="0041790E" w:rsidP="0041790E">
      <w:pPr>
        <w:spacing w:after="0" w:line="240" w:lineRule="auto"/>
        <w:rPr>
          <w:rFonts w:ascii="Tahoma" w:eastAsia="Calibri" w:hAnsi="Tahoma" w:cs="Tahoma"/>
          <w:b/>
          <w:color w:val="000000"/>
          <w:sz w:val="20"/>
          <w:szCs w:val="20"/>
        </w:rPr>
      </w:pPr>
      <w:r w:rsidRPr="0041790E">
        <w:rPr>
          <w:rFonts w:ascii="Tahoma" w:eastAsia="Calibri" w:hAnsi="Tahoma" w:cs="Tahoma"/>
          <w:b/>
          <w:color w:val="000000"/>
          <w:sz w:val="20"/>
          <w:szCs w:val="20"/>
        </w:rPr>
        <w:t>Jeżeli oferta Wykonawcy zostanie najwyżej oceniona, w terminie wskazanym przez Zamawiającego zobowiązujemy się przedłożyć następujące dokumenty ( nieodpowiednie – skreślić )* :</w:t>
      </w:r>
    </w:p>
    <w:p w14:paraId="36EEBD83" w14:textId="77777777" w:rsidR="0041790E" w:rsidRPr="0041790E" w:rsidRDefault="0041790E" w:rsidP="008555C5">
      <w:pPr>
        <w:numPr>
          <w:ilvl w:val="0"/>
          <w:numId w:val="17"/>
        </w:num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umowa o udostępnienie zasobów,</w:t>
      </w:r>
    </w:p>
    <w:p w14:paraId="7FE91C09" w14:textId="77777777" w:rsidR="0041790E" w:rsidRPr="0041790E" w:rsidRDefault="0041790E" w:rsidP="008555C5">
      <w:pPr>
        <w:numPr>
          <w:ilvl w:val="0"/>
          <w:numId w:val="17"/>
        </w:numPr>
        <w:spacing w:after="0" w:line="240" w:lineRule="auto"/>
        <w:rPr>
          <w:rFonts w:ascii="Tahoma" w:eastAsia="Calibri" w:hAnsi="Tahoma" w:cs="Tahoma"/>
          <w:color w:val="000000"/>
          <w:sz w:val="20"/>
          <w:szCs w:val="20"/>
        </w:rPr>
      </w:pPr>
      <w:r w:rsidRPr="0041790E">
        <w:rPr>
          <w:rFonts w:ascii="Tahoma" w:eastAsia="Calibri" w:hAnsi="Tahoma" w:cs="Tahoma"/>
          <w:color w:val="000000"/>
          <w:sz w:val="20"/>
          <w:szCs w:val="20"/>
        </w:rPr>
        <w:t>poświadczenia należytego wykonania robót - ……. szt</w:t>
      </w:r>
    </w:p>
    <w:p w14:paraId="4B99A76C" w14:textId="77777777" w:rsidR="009B5AE3" w:rsidRPr="00B431DA" w:rsidRDefault="009B5AE3" w:rsidP="008555C5">
      <w:pPr>
        <w:numPr>
          <w:ilvl w:val="0"/>
          <w:numId w:val="17"/>
        </w:numPr>
        <w:spacing w:after="0" w:line="240" w:lineRule="auto"/>
        <w:rPr>
          <w:rFonts w:ascii="Tahoma" w:eastAsia="Calibri" w:hAnsi="Tahoma" w:cs="Tahoma"/>
          <w:sz w:val="20"/>
          <w:szCs w:val="20"/>
        </w:rPr>
      </w:pPr>
      <w:r w:rsidRPr="00B431DA">
        <w:rPr>
          <w:rFonts w:ascii="Tahoma" w:eastAsia="Calibri" w:hAnsi="Tahoma" w:cs="Tahoma"/>
          <w:sz w:val="20"/>
          <w:szCs w:val="20"/>
        </w:rPr>
        <w:t>uprawnienia do wykonywania samodzielnych funkcji w budownictwie osób udostępnianych,</w:t>
      </w:r>
    </w:p>
    <w:p w14:paraId="60B8B066" w14:textId="77777777" w:rsidR="009B5AE3" w:rsidRPr="00B431DA" w:rsidRDefault="009B5AE3" w:rsidP="008555C5">
      <w:pPr>
        <w:numPr>
          <w:ilvl w:val="0"/>
          <w:numId w:val="17"/>
        </w:numPr>
        <w:spacing w:after="0" w:line="240" w:lineRule="auto"/>
        <w:rPr>
          <w:rFonts w:ascii="Tahoma" w:eastAsia="Calibri" w:hAnsi="Tahoma" w:cs="Tahoma"/>
          <w:sz w:val="20"/>
          <w:szCs w:val="20"/>
        </w:rPr>
      </w:pPr>
      <w:r w:rsidRPr="00B431DA">
        <w:rPr>
          <w:rFonts w:ascii="Tahoma" w:eastAsia="Calibri" w:hAnsi="Tahoma" w:cs="Tahoma"/>
          <w:sz w:val="20"/>
          <w:szCs w:val="20"/>
        </w:rPr>
        <w:t>uprawnienia do wykonywania samodzielnych funkcji w budownictwie wraz z dokumentami potwierdzającymi posiadanie wiedzy i doświadczenia p. ……………… *</w:t>
      </w:r>
    </w:p>
    <w:p w14:paraId="285434EA" w14:textId="77777777" w:rsidR="009B5AE3" w:rsidRPr="00B431DA" w:rsidRDefault="009B5AE3" w:rsidP="009B5AE3">
      <w:pPr>
        <w:spacing w:after="0" w:line="240" w:lineRule="auto"/>
        <w:ind w:left="720"/>
        <w:rPr>
          <w:rFonts w:ascii="Tahoma" w:eastAsia="Calibri" w:hAnsi="Tahoma" w:cs="Tahoma"/>
          <w:sz w:val="20"/>
          <w:szCs w:val="20"/>
        </w:rPr>
      </w:pPr>
    </w:p>
    <w:p w14:paraId="417EB226" w14:textId="77777777" w:rsidR="009B5AE3" w:rsidRPr="00B431DA" w:rsidRDefault="009B5AE3" w:rsidP="009B5AE3">
      <w:pPr>
        <w:spacing w:after="0" w:line="240" w:lineRule="auto"/>
        <w:ind w:left="720"/>
        <w:rPr>
          <w:rFonts w:ascii="Tahoma" w:eastAsia="Calibri" w:hAnsi="Tahoma" w:cs="Tahoma"/>
          <w:sz w:val="20"/>
          <w:szCs w:val="20"/>
        </w:rPr>
      </w:pPr>
    </w:p>
    <w:p w14:paraId="34853E09" w14:textId="77777777" w:rsidR="009B5AE3" w:rsidRPr="00B431DA" w:rsidRDefault="009B5AE3" w:rsidP="009B5AE3">
      <w:pPr>
        <w:spacing w:after="0" w:line="240" w:lineRule="auto"/>
        <w:ind w:left="720"/>
        <w:rPr>
          <w:rFonts w:ascii="Tahoma" w:eastAsia="Calibri" w:hAnsi="Tahoma" w:cs="Tahoma"/>
          <w:sz w:val="20"/>
          <w:szCs w:val="20"/>
        </w:rPr>
      </w:pPr>
      <w:r w:rsidRPr="00B431DA">
        <w:rPr>
          <w:rFonts w:ascii="Tahoma" w:eastAsia="Calibri" w:hAnsi="Tahoma" w:cs="Tahoma"/>
          <w:sz w:val="20"/>
          <w:szCs w:val="20"/>
        </w:rPr>
        <w:t xml:space="preserve">UWAGA </w:t>
      </w:r>
    </w:p>
    <w:p w14:paraId="76A9BE20" w14:textId="77777777" w:rsidR="009B5AE3" w:rsidRPr="00B431DA" w:rsidRDefault="009B5AE3" w:rsidP="009B5AE3">
      <w:pPr>
        <w:spacing w:after="0" w:line="240" w:lineRule="auto"/>
        <w:ind w:left="720"/>
        <w:rPr>
          <w:rFonts w:ascii="Tahoma" w:eastAsia="Calibri" w:hAnsi="Tahoma" w:cs="Tahoma"/>
          <w:sz w:val="20"/>
          <w:szCs w:val="20"/>
        </w:rPr>
      </w:pPr>
      <w:r w:rsidRPr="00B431DA">
        <w:rPr>
          <w:rFonts w:ascii="Tahoma" w:eastAsia="Calibri" w:hAnsi="Tahoma" w:cs="Tahoma"/>
          <w:sz w:val="20"/>
          <w:szCs w:val="20"/>
        </w:rPr>
        <w:t>Zamiast niniejszego formularza można przedstawić inne dokumenty, w szczególności:</w:t>
      </w:r>
    </w:p>
    <w:p w14:paraId="68EFD02D" w14:textId="77777777" w:rsidR="009B5AE3" w:rsidRPr="00B431DA" w:rsidRDefault="009B5AE3" w:rsidP="008555C5">
      <w:pPr>
        <w:pStyle w:val="Akapitzlist"/>
        <w:numPr>
          <w:ilvl w:val="0"/>
          <w:numId w:val="22"/>
        </w:numPr>
        <w:spacing w:after="0" w:line="240" w:lineRule="auto"/>
        <w:rPr>
          <w:rFonts w:ascii="Tahoma" w:eastAsia="Calibri" w:hAnsi="Tahoma" w:cs="Tahoma"/>
          <w:sz w:val="20"/>
          <w:szCs w:val="20"/>
        </w:rPr>
      </w:pPr>
      <w:r w:rsidRPr="00B431DA">
        <w:rPr>
          <w:rFonts w:ascii="Tahoma" w:eastAsia="Calibri" w:hAnsi="Tahoma" w:cs="Tahoma"/>
          <w:sz w:val="20"/>
          <w:szCs w:val="20"/>
        </w:rPr>
        <w:t>pisemne zobowiązanie podmiotu, o którym mowa w art. 22a ust. 2 ustawy Pzp,</w:t>
      </w:r>
    </w:p>
    <w:p w14:paraId="5312469B" w14:textId="77777777" w:rsidR="009B5AE3" w:rsidRPr="00B431DA" w:rsidRDefault="009B5AE3" w:rsidP="008555C5">
      <w:pPr>
        <w:pStyle w:val="Akapitzlist"/>
        <w:numPr>
          <w:ilvl w:val="0"/>
          <w:numId w:val="22"/>
        </w:numPr>
        <w:spacing w:after="0" w:line="240" w:lineRule="auto"/>
        <w:rPr>
          <w:rFonts w:ascii="Tahoma" w:eastAsia="Calibri" w:hAnsi="Tahoma" w:cs="Tahoma"/>
          <w:sz w:val="20"/>
          <w:szCs w:val="20"/>
        </w:rPr>
      </w:pPr>
      <w:r w:rsidRPr="00B431DA">
        <w:rPr>
          <w:rFonts w:ascii="Tahoma" w:eastAsia="Calibri" w:hAnsi="Tahoma" w:cs="Tahoma"/>
          <w:sz w:val="20"/>
          <w:szCs w:val="20"/>
        </w:rPr>
        <w:t>dokumenty dotyczące:</w:t>
      </w:r>
    </w:p>
    <w:p w14:paraId="7F2B9699" w14:textId="77777777" w:rsidR="009B5AE3" w:rsidRPr="00B431DA" w:rsidRDefault="009B5AE3" w:rsidP="009B5AE3">
      <w:pPr>
        <w:spacing w:after="0" w:line="240" w:lineRule="auto"/>
        <w:ind w:left="1080"/>
        <w:rPr>
          <w:rFonts w:ascii="Tahoma" w:eastAsia="Calibri" w:hAnsi="Tahoma" w:cs="Tahoma"/>
          <w:sz w:val="20"/>
          <w:szCs w:val="20"/>
        </w:rPr>
      </w:pPr>
      <w:r w:rsidRPr="00B431DA">
        <w:rPr>
          <w:rFonts w:ascii="Tahoma" w:eastAsia="Calibri" w:hAnsi="Tahoma" w:cs="Tahoma"/>
          <w:sz w:val="20"/>
          <w:szCs w:val="20"/>
        </w:rPr>
        <w:t>- zakresu dostępnych Wykonawcy zasobów innego podmiotu,</w:t>
      </w:r>
    </w:p>
    <w:p w14:paraId="463D7A2C" w14:textId="77777777" w:rsidR="009B5AE3" w:rsidRPr="00B431DA" w:rsidRDefault="009B5AE3" w:rsidP="009B5AE3">
      <w:pPr>
        <w:spacing w:after="0" w:line="240" w:lineRule="auto"/>
        <w:ind w:left="1080"/>
        <w:rPr>
          <w:rFonts w:ascii="Tahoma" w:eastAsia="Calibri" w:hAnsi="Tahoma" w:cs="Tahoma"/>
          <w:sz w:val="20"/>
          <w:szCs w:val="20"/>
        </w:rPr>
      </w:pPr>
      <w:r w:rsidRPr="00B431DA">
        <w:rPr>
          <w:rFonts w:ascii="Tahoma" w:eastAsia="Calibri" w:hAnsi="Tahoma" w:cs="Tahoma"/>
          <w:sz w:val="20"/>
          <w:szCs w:val="20"/>
        </w:rPr>
        <w:t>- sposobu wykorzystania zasobów innego podmiotu, przez Wykonawcę, przy wykonywaniu zamówienia,</w:t>
      </w:r>
    </w:p>
    <w:p w14:paraId="3F84B6F0" w14:textId="77777777" w:rsidR="009B5AE3" w:rsidRPr="00B431DA" w:rsidRDefault="009B5AE3" w:rsidP="009B5AE3">
      <w:pPr>
        <w:spacing w:after="0" w:line="240" w:lineRule="auto"/>
        <w:ind w:left="1080"/>
        <w:rPr>
          <w:rFonts w:ascii="Tahoma" w:eastAsia="Calibri" w:hAnsi="Tahoma" w:cs="Tahoma"/>
          <w:sz w:val="20"/>
          <w:szCs w:val="20"/>
        </w:rPr>
      </w:pPr>
      <w:r w:rsidRPr="00B431DA">
        <w:rPr>
          <w:rFonts w:ascii="Tahoma" w:eastAsia="Calibri" w:hAnsi="Tahoma" w:cs="Tahoma"/>
          <w:sz w:val="20"/>
          <w:szCs w:val="20"/>
        </w:rPr>
        <w:t>- charakteru stosunku, jaki będzie łączył Wykonawcę z innym podmiotem,</w:t>
      </w:r>
    </w:p>
    <w:p w14:paraId="616ADD91" w14:textId="77777777" w:rsidR="009B5AE3" w:rsidRPr="00B431DA" w:rsidRDefault="009B5AE3" w:rsidP="009B5AE3">
      <w:pPr>
        <w:spacing w:after="0" w:line="240" w:lineRule="auto"/>
        <w:ind w:left="1080"/>
        <w:rPr>
          <w:rFonts w:ascii="Tahoma" w:eastAsia="Calibri" w:hAnsi="Tahoma" w:cs="Tahoma"/>
          <w:sz w:val="20"/>
          <w:szCs w:val="20"/>
        </w:rPr>
      </w:pPr>
      <w:r w:rsidRPr="00B431DA">
        <w:rPr>
          <w:rFonts w:ascii="Tahoma" w:eastAsia="Calibri" w:hAnsi="Tahoma" w:cs="Tahoma"/>
          <w:sz w:val="20"/>
          <w:szCs w:val="20"/>
        </w:rPr>
        <w:t>- zakresu i okresu udziału innego podmiotu przy wykonywaniu zamówienia.</w:t>
      </w:r>
    </w:p>
    <w:p w14:paraId="2CE5701E" w14:textId="77777777" w:rsidR="0041790E" w:rsidRPr="0041790E" w:rsidRDefault="0041790E" w:rsidP="0041790E">
      <w:pPr>
        <w:spacing w:after="0" w:line="240" w:lineRule="auto"/>
        <w:ind w:left="720"/>
        <w:rPr>
          <w:rFonts w:ascii="Tahoma" w:eastAsia="Calibri" w:hAnsi="Tahoma" w:cs="Tahoma"/>
          <w:color w:val="000000"/>
          <w:sz w:val="20"/>
          <w:szCs w:val="20"/>
        </w:rPr>
      </w:pPr>
    </w:p>
    <w:p w14:paraId="790B09A2" w14:textId="77777777" w:rsidR="0041790E" w:rsidRPr="0041790E" w:rsidRDefault="0041790E" w:rsidP="0041790E">
      <w:pPr>
        <w:spacing w:after="0" w:line="240" w:lineRule="auto"/>
        <w:rPr>
          <w:rFonts w:ascii="Tahoma" w:eastAsia="Calibri" w:hAnsi="Tahoma" w:cs="Tahoma"/>
          <w:color w:val="000000"/>
          <w:sz w:val="20"/>
          <w:szCs w:val="20"/>
        </w:rPr>
      </w:pPr>
    </w:p>
    <w:p w14:paraId="377D8AC8" w14:textId="77777777" w:rsidR="0041790E" w:rsidRPr="0041790E" w:rsidRDefault="0041790E" w:rsidP="0041790E">
      <w:pPr>
        <w:spacing w:after="0" w:line="240" w:lineRule="auto"/>
        <w:rPr>
          <w:rFonts w:ascii="Tahoma" w:eastAsia="Calibri" w:hAnsi="Tahoma" w:cs="Tahoma"/>
          <w:b/>
          <w:color w:val="000000"/>
          <w:sz w:val="20"/>
          <w:szCs w:val="20"/>
        </w:rPr>
      </w:pPr>
      <w:r w:rsidRPr="0041790E">
        <w:rPr>
          <w:rFonts w:ascii="Tahoma" w:eastAsia="Calibri" w:hAnsi="Tahoma" w:cs="Tahoma"/>
          <w:b/>
          <w:color w:val="000000"/>
          <w:sz w:val="20"/>
          <w:szCs w:val="20"/>
        </w:rPr>
        <w:t>* - niepotrzebne skreślić</w:t>
      </w:r>
    </w:p>
    <w:p w14:paraId="6641E91B" w14:textId="77777777" w:rsidR="0041790E" w:rsidRPr="0041790E" w:rsidRDefault="0041790E" w:rsidP="0041790E">
      <w:pPr>
        <w:spacing w:after="0" w:line="240" w:lineRule="auto"/>
        <w:rPr>
          <w:rFonts w:ascii="Tahoma" w:eastAsia="Calibri" w:hAnsi="Tahoma" w:cs="Tahoma"/>
          <w:color w:val="000000"/>
          <w:sz w:val="20"/>
          <w:szCs w:val="20"/>
        </w:rPr>
      </w:pPr>
    </w:p>
    <w:p w14:paraId="09989178" w14:textId="77777777" w:rsidR="0041790E" w:rsidRPr="0041790E" w:rsidRDefault="0041790E" w:rsidP="0041790E">
      <w:pPr>
        <w:tabs>
          <w:tab w:val="left" w:pos="2127"/>
          <w:tab w:val="left" w:pos="2835"/>
        </w:tabs>
        <w:autoSpaceDE w:val="0"/>
        <w:autoSpaceDN w:val="0"/>
        <w:spacing w:after="0" w:line="240" w:lineRule="auto"/>
        <w:rPr>
          <w:rFonts w:ascii="Tahoma" w:eastAsia="Calibri" w:hAnsi="Tahoma" w:cs="Tahoma"/>
          <w:bCs/>
          <w:color w:val="000000"/>
          <w:sz w:val="20"/>
          <w:szCs w:val="20"/>
        </w:rPr>
      </w:pPr>
    </w:p>
    <w:p w14:paraId="3D116835" w14:textId="77777777" w:rsidR="0041790E" w:rsidRPr="0041790E" w:rsidRDefault="0041790E" w:rsidP="0041790E">
      <w:pPr>
        <w:spacing w:after="0" w:line="240" w:lineRule="auto"/>
        <w:rPr>
          <w:rFonts w:ascii="Tahoma" w:eastAsia="Calibri" w:hAnsi="Tahoma" w:cs="Tahoma"/>
          <w:color w:val="000000"/>
          <w:sz w:val="20"/>
          <w:szCs w:val="20"/>
        </w:rPr>
      </w:pPr>
    </w:p>
    <w:p w14:paraId="5FD79B42" w14:textId="77777777" w:rsidR="0041790E" w:rsidRPr="0041790E" w:rsidRDefault="0041790E" w:rsidP="0041790E">
      <w:pPr>
        <w:spacing w:after="0" w:line="240" w:lineRule="auto"/>
        <w:rPr>
          <w:rFonts w:ascii="Tahoma" w:eastAsia="Calibri" w:hAnsi="Tahoma" w:cs="Tahoma"/>
          <w:color w:val="000000"/>
          <w:sz w:val="20"/>
          <w:szCs w:val="20"/>
        </w:rPr>
      </w:pPr>
    </w:p>
    <w:p w14:paraId="6D6C234B" w14:textId="77777777" w:rsidR="0041790E" w:rsidRPr="0041790E" w:rsidRDefault="0041790E" w:rsidP="0041790E">
      <w:pPr>
        <w:tabs>
          <w:tab w:val="left" w:pos="6645"/>
        </w:tabs>
        <w:spacing w:after="0" w:line="240" w:lineRule="auto"/>
        <w:rPr>
          <w:rFonts w:ascii="Tahoma" w:eastAsia="Calibri" w:hAnsi="Tahoma" w:cs="Tahoma"/>
          <w:color w:val="000000"/>
          <w:sz w:val="20"/>
          <w:szCs w:val="20"/>
        </w:rPr>
      </w:pPr>
    </w:p>
    <w:p w14:paraId="6892D8CC" w14:textId="77777777" w:rsidR="0041790E" w:rsidRPr="0041790E" w:rsidRDefault="0041790E" w:rsidP="0041790E">
      <w:pPr>
        <w:spacing w:after="0" w:line="240" w:lineRule="auto"/>
        <w:jc w:val="center"/>
        <w:rPr>
          <w:rFonts w:ascii="Tahoma" w:eastAsia="Calibri" w:hAnsi="Tahoma" w:cs="Tahoma"/>
          <w:b/>
          <w:color w:val="FF0000"/>
          <w:sz w:val="20"/>
          <w:szCs w:val="20"/>
        </w:rPr>
      </w:pPr>
      <w:r w:rsidRPr="0041790E">
        <w:rPr>
          <w:rFonts w:ascii="Tahoma" w:eastAsia="Calibri" w:hAnsi="Tahoma" w:cs="Tahoma"/>
          <w:b/>
          <w:color w:val="000000"/>
          <w:sz w:val="20"/>
          <w:szCs w:val="20"/>
        </w:rPr>
        <w:tab/>
      </w:r>
      <w:r w:rsidRPr="0041790E">
        <w:rPr>
          <w:rFonts w:ascii="Tahoma" w:eastAsia="Calibri" w:hAnsi="Tahoma" w:cs="Tahoma"/>
          <w:b/>
          <w:color w:val="000000"/>
          <w:sz w:val="20"/>
          <w:szCs w:val="20"/>
        </w:rPr>
        <w:tab/>
      </w:r>
      <w:r w:rsidRPr="0041790E">
        <w:rPr>
          <w:rFonts w:ascii="Tahoma" w:eastAsia="Calibri" w:hAnsi="Tahoma" w:cs="Tahoma"/>
          <w:b/>
          <w:color w:val="FF0000"/>
          <w:sz w:val="20"/>
          <w:szCs w:val="20"/>
        </w:rPr>
        <w:tab/>
      </w:r>
      <w:r w:rsidRPr="0041790E">
        <w:rPr>
          <w:rFonts w:ascii="Tahoma" w:eastAsia="Calibri" w:hAnsi="Tahoma" w:cs="Tahoma"/>
          <w:b/>
          <w:color w:val="FF0000"/>
          <w:sz w:val="20"/>
          <w:szCs w:val="20"/>
        </w:rPr>
        <w:tab/>
      </w:r>
      <w:r w:rsidRPr="0041790E">
        <w:rPr>
          <w:rFonts w:ascii="Tahoma" w:eastAsia="Calibri" w:hAnsi="Tahoma" w:cs="Tahoma"/>
          <w:b/>
          <w:color w:val="FF0000"/>
          <w:sz w:val="20"/>
          <w:szCs w:val="20"/>
        </w:rPr>
        <w:tab/>
        <w:t xml:space="preserve"> </w:t>
      </w:r>
    </w:p>
    <w:p w14:paraId="64940152" w14:textId="77777777" w:rsidR="0041790E" w:rsidRPr="0041790E" w:rsidRDefault="0041790E" w:rsidP="0041790E">
      <w:pPr>
        <w:tabs>
          <w:tab w:val="left" w:pos="2127"/>
          <w:tab w:val="left" w:pos="2835"/>
        </w:tabs>
        <w:autoSpaceDE w:val="0"/>
        <w:autoSpaceDN w:val="0"/>
        <w:spacing w:after="0" w:line="240" w:lineRule="auto"/>
        <w:rPr>
          <w:rFonts w:ascii="Tahoma" w:eastAsia="Calibri" w:hAnsi="Tahoma" w:cs="Tahoma"/>
          <w:b/>
          <w:i/>
          <w:color w:val="FF0000"/>
          <w:sz w:val="20"/>
          <w:szCs w:val="20"/>
        </w:rPr>
      </w:pPr>
    </w:p>
    <w:p w14:paraId="1D038042" w14:textId="77777777" w:rsidR="0041790E" w:rsidRPr="0041790E" w:rsidRDefault="0041790E" w:rsidP="0041790E">
      <w:pPr>
        <w:spacing w:after="0" w:line="240" w:lineRule="auto"/>
        <w:rPr>
          <w:rFonts w:ascii="Tahoma" w:eastAsia="Calibri" w:hAnsi="Tahoma" w:cs="Tahoma"/>
          <w:color w:val="FFFFFF"/>
          <w:sz w:val="16"/>
          <w:szCs w:val="16"/>
          <w:vertAlign w:val="superscript"/>
        </w:rPr>
      </w:pPr>
    </w:p>
    <w:p w14:paraId="2A5C12CF" w14:textId="77777777" w:rsidR="0041790E" w:rsidRPr="0041790E" w:rsidRDefault="0041790E" w:rsidP="0041790E">
      <w:pPr>
        <w:spacing w:after="200" w:line="276" w:lineRule="auto"/>
        <w:jc w:val="both"/>
        <w:rPr>
          <w:rFonts w:ascii="Calibri" w:eastAsia="Calibri" w:hAnsi="Calibri" w:cs="Times New Roman"/>
          <w:b/>
        </w:rPr>
      </w:pPr>
    </w:p>
    <w:p w14:paraId="294A56D5" w14:textId="77777777" w:rsidR="0041790E" w:rsidRPr="0041790E" w:rsidRDefault="0041790E" w:rsidP="0041790E">
      <w:pPr>
        <w:spacing w:after="0" w:line="240" w:lineRule="auto"/>
        <w:rPr>
          <w:rFonts w:ascii="Times New Roman" w:eastAsia="Calibri" w:hAnsi="Times New Roman" w:cs="Times New Roman"/>
        </w:rPr>
      </w:pPr>
      <w:r w:rsidRPr="0041790E">
        <w:rPr>
          <w:rFonts w:ascii="Times New Roman" w:eastAsia="Calibri" w:hAnsi="Times New Roman" w:cs="Times New Roman"/>
          <w:b/>
          <w:color w:val="FF0000"/>
        </w:rPr>
        <w:tab/>
      </w:r>
      <w:r w:rsidRPr="0041790E">
        <w:rPr>
          <w:rFonts w:ascii="Times New Roman" w:eastAsia="Calibri" w:hAnsi="Times New Roman" w:cs="Times New Roman"/>
          <w:b/>
          <w:color w:val="FF0000"/>
        </w:rPr>
        <w:tab/>
      </w:r>
      <w:r w:rsidRPr="0041790E">
        <w:rPr>
          <w:rFonts w:ascii="Times New Roman" w:eastAsia="Calibri" w:hAnsi="Times New Roman" w:cs="Times New Roman"/>
          <w:b/>
          <w:color w:val="FF0000"/>
        </w:rPr>
        <w:tab/>
      </w:r>
      <w:r w:rsidRPr="0041790E">
        <w:rPr>
          <w:rFonts w:ascii="Times New Roman" w:eastAsia="Calibri" w:hAnsi="Times New Roman" w:cs="Times New Roman"/>
          <w:b/>
          <w:color w:val="FF0000"/>
        </w:rPr>
        <w:tab/>
      </w:r>
      <w:r w:rsidRPr="0041790E">
        <w:rPr>
          <w:rFonts w:ascii="Times New Roman" w:eastAsia="Calibri" w:hAnsi="Times New Roman" w:cs="Times New Roman"/>
          <w:b/>
          <w:color w:val="000000"/>
        </w:rPr>
        <w:tab/>
      </w:r>
      <w:r w:rsidRPr="0041790E">
        <w:rPr>
          <w:rFonts w:ascii="Times New Roman" w:eastAsia="Calibri" w:hAnsi="Times New Roman" w:cs="Times New Roman"/>
          <w:b/>
          <w:color w:val="000000"/>
        </w:rPr>
        <w:tab/>
      </w:r>
      <w:r w:rsidRPr="0041790E">
        <w:rPr>
          <w:rFonts w:ascii="Times New Roman" w:eastAsia="Calibri" w:hAnsi="Times New Roman" w:cs="Times New Roman"/>
          <w:b/>
          <w:color w:val="000000"/>
        </w:rPr>
        <w:tab/>
      </w:r>
      <w:r w:rsidRPr="0041790E">
        <w:rPr>
          <w:rFonts w:ascii="Times New Roman" w:eastAsia="Calibri" w:hAnsi="Times New Roman" w:cs="Times New Roman"/>
          <w:b/>
          <w:color w:val="000000"/>
        </w:rPr>
        <w:tab/>
      </w:r>
    </w:p>
    <w:p w14:paraId="23F1F5BC" w14:textId="77777777" w:rsidR="0041790E" w:rsidRPr="0041790E" w:rsidRDefault="0041790E" w:rsidP="0041790E">
      <w:pPr>
        <w:spacing w:after="200" w:line="240" w:lineRule="auto"/>
        <w:jc w:val="right"/>
        <w:rPr>
          <w:rFonts w:ascii="Tahoma" w:eastAsia="Calibri" w:hAnsi="Tahoma" w:cs="Tahoma"/>
          <w:b/>
          <w:color w:val="FF0000"/>
          <w:sz w:val="20"/>
          <w:szCs w:val="20"/>
        </w:rPr>
      </w:pPr>
    </w:p>
    <w:p w14:paraId="48C8E295" w14:textId="77777777" w:rsidR="0041790E" w:rsidRPr="005123CA" w:rsidRDefault="0041790E" w:rsidP="00025B3C">
      <w:pPr>
        <w:spacing w:after="0" w:line="360" w:lineRule="auto"/>
        <w:jc w:val="both"/>
        <w:rPr>
          <w:rFonts w:ascii="Times New Roman" w:eastAsia="Calibri" w:hAnsi="Times New Roman" w:cs="Times New Roman"/>
          <w:bCs/>
        </w:rPr>
      </w:pPr>
    </w:p>
    <w:sectPr w:rsidR="0041790E" w:rsidRPr="005123CA" w:rsidSect="00531C83">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9A316" w14:textId="77777777" w:rsidR="00424BC9" w:rsidRDefault="00424BC9" w:rsidP="002633BC">
      <w:pPr>
        <w:spacing w:after="0" w:line="240" w:lineRule="auto"/>
      </w:pPr>
      <w:r>
        <w:separator/>
      </w:r>
    </w:p>
  </w:endnote>
  <w:endnote w:type="continuationSeparator" w:id="0">
    <w:p w14:paraId="6C097D26" w14:textId="77777777" w:rsidR="00424BC9" w:rsidRDefault="00424BC9" w:rsidP="0026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286726"/>
      <w:docPartObj>
        <w:docPartGallery w:val="Page Numbers (Bottom of Page)"/>
        <w:docPartUnique/>
      </w:docPartObj>
    </w:sdtPr>
    <w:sdtEndPr/>
    <w:sdtContent>
      <w:p w14:paraId="1B17FEAE" w14:textId="3A593274" w:rsidR="00AD7A44" w:rsidRDefault="00AD7A44">
        <w:pPr>
          <w:pStyle w:val="Stopka"/>
          <w:jc w:val="center"/>
        </w:pPr>
        <w:r>
          <w:fldChar w:fldCharType="begin"/>
        </w:r>
        <w:r>
          <w:instrText>PAGE   \* MERGEFORMAT</w:instrText>
        </w:r>
        <w:r>
          <w:fldChar w:fldCharType="separate"/>
        </w:r>
        <w:r>
          <w:rPr>
            <w:noProof/>
          </w:rPr>
          <w:t>33</w:t>
        </w:r>
        <w:r>
          <w:fldChar w:fldCharType="end"/>
        </w:r>
      </w:p>
    </w:sdtContent>
  </w:sdt>
  <w:p w14:paraId="08CA12D7" w14:textId="77777777" w:rsidR="00AD7A44" w:rsidRDefault="00AD7A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F5D7" w14:textId="77777777" w:rsidR="00424BC9" w:rsidRDefault="00424BC9" w:rsidP="002633BC">
      <w:pPr>
        <w:spacing w:after="0" w:line="240" w:lineRule="auto"/>
      </w:pPr>
      <w:r>
        <w:separator/>
      </w:r>
    </w:p>
  </w:footnote>
  <w:footnote w:type="continuationSeparator" w:id="0">
    <w:p w14:paraId="7AA0B752" w14:textId="77777777" w:rsidR="00424BC9" w:rsidRDefault="00424BC9" w:rsidP="00263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972F1"/>
    <w:multiLevelType w:val="hybridMultilevel"/>
    <w:tmpl w:val="29BC58D0"/>
    <w:lvl w:ilvl="0" w:tplc="BF7815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377D3F"/>
    <w:multiLevelType w:val="hybridMultilevel"/>
    <w:tmpl w:val="728E483C"/>
    <w:lvl w:ilvl="0" w:tplc="982AFB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2D53A4C"/>
    <w:multiLevelType w:val="hybridMultilevel"/>
    <w:tmpl w:val="5172DA12"/>
    <w:lvl w:ilvl="0" w:tplc="982AFB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67004AA"/>
    <w:multiLevelType w:val="hybridMultilevel"/>
    <w:tmpl w:val="7B2E1386"/>
    <w:lvl w:ilvl="0" w:tplc="3A2E85A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B2739D"/>
    <w:multiLevelType w:val="hybridMultilevel"/>
    <w:tmpl w:val="41E6892C"/>
    <w:lvl w:ilvl="0" w:tplc="B1F20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F84327"/>
    <w:multiLevelType w:val="hybridMultilevel"/>
    <w:tmpl w:val="41549C2C"/>
    <w:lvl w:ilvl="0" w:tplc="F0D84332">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F5F4878"/>
    <w:multiLevelType w:val="hybridMultilevel"/>
    <w:tmpl w:val="4D82D4F0"/>
    <w:lvl w:ilvl="0" w:tplc="889A042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48418C1"/>
    <w:multiLevelType w:val="multilevel"/>
    <w:tmpl w:val="6F28F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F91D4F"/>
    <w:multiLevelType w:val="hybridMultilevel"/>
    <w:tmpl w:val="A8EC1AE6"/>
    <w:lvl w:ilvl="0" w:tplc="7B46C114">
      <w:start w:val="14"/>
      <w:numFmt w:val="decimal"/>
      <w:lvlText w:val="%1."/>
      <w:lvlJc w:val="left"/>
      <w:pPr>
        <w:tabs>
          <w:tab w:val="num" w:pos="928"/>
        </w:tabs>
        <w:ind w:left="928" w:hanging="360"/>
      </w:pPr>
      <w:rPr>
        <w:b/>
        <w:sz w:val="22"/>
        <w:szCs w:val="22"/>
      </w:rPr>
    </w:lvl>
    <w:lvl w:ilvl="1" w:tplc="27508762">
      <w:start w:val="1"/>
      <w:numFmt w:val="decimal"/>
      <w:lvlText w:val="%2."/>
      <w:lvlJc w:val="left"/>
      <w:pPr>
        <w:tabs>
          <w:tab w:val="num" w:pos="720"/>
        </w:tabs>
        <w:ind w:left="720" w:hanging="363"/>
      </w:pPr>
      <w:rPr>
        <w:rFonts w:ascii="Tahoma" w:hAnsi="Tahoma" w:cs="Times New Roman" w:hint="default"/>
        <w:b w:val="0"/>
        <w:i w:val="0"/>
        <w:sz w:val="20"/>
        <w:szCs w:val="20"/>
      </w:rPr>
    </w:lvl>
    <w:lvl w:ilvl="2" w:tplc="2F0E7EF4">
      <w:start w:val="1"/>
      <w:numFmt w:val="decimal"/>
      <w:lvlText w:val="%3)"/>
      <w:lvlJc w:val="left"/>
      <w:pPr>
        <w:tabs>
          <w:tab w:val="num" w:pos="1134"/>
        </w:tabs>
        <w:ind w:left="1134" w:hanging="454"/>
      </w:pPr>
    </w:lvl>
    <w:lvl w:ilvl="3" w:tplc="744E43A6">
      <w:start w:val="1"/>
      <w:numFmt w:val="lowerLetter"/>
      <w:lvlText w:val="%4)"/>
      <w:lvlJc w:val="left"/>
      <w:pPr>
        <w:tabs>
          <w:tab w:val="num" w:pos="1191"/>
        </w:tabs>
        <w:ind w:left="1191" w:hanging="340"/>
      </w:pPr>
      <w:rPr>
        <w:rFonts w:ascii="Tahoma" w:hAnsi="Tahoma" w:cs="Times New Roman" w:hint="default"/>
        <w:b w:val="0"/>
        <w:i w:val="0"/>
        <w:sz w:val="16"/>
        <w:szCs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D5B1C3E"/>
    <w:multiLevelType w:val="hybridMultilevel"/>
    <w:tmpl w:val="A78AF1CC"/>
    <w:lvl w:ilvl="0" w:tplc="982AFB7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3DED6FE6"/>
    <w:multiLevelType w:val="hybridMultilevel"/>
    <w:tmpl w:val="3A62206C"/>
    <w:lvl w:ilvl="0" w:tplc="3A80B262">
      <w:start w:val="1"/>
      <w:numFmt w:val="decimal"/>
      <w:lvlText w:val="%1)"/>
      <w:lvlJc w:val="left"/>
      <w:pPr>
        <w:ind w:left="644" w:hanging="360"/>
      </w:pPr>
      <w:rPr>
        <w:rFonts w:ascii="Tahoma" w:hAnsi="Tahoma" w:cs="Tahoma" w:hint="default"/>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15:restartNumberingAfterBreak="0">
    <w:nsid w:val="3FE900F5"/>
    <w:multiLevelType w:val="hybridMultilevel"/>
    <w:tmpl w:val="C178C540"/>
    <w:lvl w:ilvl="0" w:tplc="982AF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3D68FB"/>
    <w:multiLevelType w:val="hybridMultilevel"/>
    <w:tmpl w:val="CDA2493A"/>
    <w:lvl w:ilvl="0" w:tplc="CEC878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AA1D73"/>
    <w:multiLevelType w:val="hybridMultilevel"/>
    <w:tmpl w:val="AE7EA8B0"/>
    <w:lvl w:ilvl="0" w:tplc="E292AC00">
      <w:start w:val="1"/>
      <w:numFmt w:val="decimal"/>
      <w:lvlText w:val="%1."/>
      <w:lvlJc w:val="left"/>
      <w:pPr>
        <w:tabs>
          <w:tab w:val="num" w:pos="1073"/>
        </w:tabs>
        <w:ind w:left="1073" w:hanging="363"/>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B0D6E78"/>
    <w:multiLevelType w:val="hybridMultilevel"/>
    <w:tmpl w:val="22E8978E"/>
    <w:lvl w:ilvl="0" w:tplc="004E1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CE4B72"/>
    <w:multiLevelType w:val="multilevel"/>
    <w:tmpl w:val="0C2E9DD2"/>
    <w:lvl w:ilvl="0">
      <w:start w:val="1"/>
      <w:numFmt w:val="bullet"/>
      <w:lvlText w:val=""/>
      <w:lvlJc w:val="left"/>
      <w:pPr>
        <w:ind w:left="645" w:hanging="645"/>
      </w:pPr>
      <w:rPr>
        <w:rFonts w:ascii="Symbol" w:hAnsi="Symbol" w:hint="default"/>
      </w:rPr>
    </w:lvl>
    <w:lvl w:ilvl="1">
      <w:start w:val="1"/>
      <w:numFmt w:val="bullet"/>
      <w:lvlText w:val=""/>
      <w:lvlJc w:val="left"/>
      <w:pPr>
        <w:ind w:left="1005" w:hanging="645"/>
      </w:pPr>
      <w:rPr>
        <w:rFonts w:ascii="Symbol" w:hAnsi="Symbol" w:hint="default"/>
      </w:rPr>
    </w:lvl>
    <w:lvl w:ilvl="2">
      <w:start w:val="2"/>
      <w:numFmt w:val="decimal"/>
      <w:lvlText w:val="%1.%2.%3."/>
      <w:lvlJc w:val="left"/>
      <w:pPr>
        <w:ind w:left="1440" w:hanging="720"/>
      </w:pPr>
      <w:rPr>
        <w:rFonts w:hint="default"/>
        <w:b/>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212448F"/>
    <w:multiLevelType w:val="hybridMultilevel"/>
    <w:tmpl w:val="6F22E2EE"/>
    <w:lvl w:ilvl="0" w:tplc="982AFB7C">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525B3F2D"/>
    <w:multiLevelType w:val="multilevel"/>
    <w:tmpl w:val="4F746DB6"/>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691096A"/>
    <w:multiLevelType w:val="hybridMultilevel"/>
    <w:tmpl w:val="6458093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681403C8"/>
    <w:multiLevelType w:val="multilevel"/>
    <w:tmpl w:val="B680F04A"/>
    <w:lvl w:ilvl="0">
      <w:start w:val="3"/>
      <w:numFmt w:val="decimal"/>
      <w:lvlText w:val="%1."/>
      <w:lvlJc w:val="left"/>
      <w:pPr>
        <w:ind w:left="645" w:hanging="645"/>
      </w:pPr>
      <w:rPr>
        <w:rFonts w:hint="default"/>
      </w:rPr>
    </w:lvl>
    <w:lvl w:ilvl="1">
      <w:start w:val="11"/>
      <w:numFmt w:val="decimal"/>
      <w:lvlText w:val="%1.%2."/>
      <w:lvlJc w:val="left"/>
      <w:pPr>
        <w:ind w:left="999" w:hanging="645"/>
      </w:pPr>
      <w:rPr>
        <w:rFonts w:hint="default"/>
      </w:rPr>
    </w:lvl>
    <w:lvl w:ilvl="2">
      <w:start w:val="2"/>
      <w:numFmt w:val="decimal"/>
      <w:lvlText w:val="%1.%2.%3."/>
      <w:lvlJc w:val="left"/>
      <w:pPr>
        <w:ind w:left="1428" w:hanging="720"/>
      </w:pPr>
      <w:rPr>
        <w:rFonts w:hint="default"/>
        <w:b/>
        <w:bCs w:val="0"/>
      </w:rPr>
    </w:lvl>
    <w:lvl w:ilvl="3">
      <w:start w:val="1"/>
      <w:numFmt w:val="decimal"/>
      <w:lvlText w:val="%1.%2.%3.%4."/>
      <w:lvlJc w:val="left"/>
      <w:pPr>
        <w:ind w:left="1782" w:hanging="720"/>
      </w:pPr>
      <w:rPr>
        <w:rFonts w:hint="default"/>
        <w:b/>
        <w:bCs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E3D7925"/>
    <w:multiLevelType w:val="hybridMultilevel"/>
    <w:tmpl w:val="9AE0FDA2"/>
    <w:lvl w:ilvl="0" w:tplc="2168D84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71BE59E5"/>
    <w:multiLevelType w:val="multilevel"/>
    <w:tmpl w:val="867EF176"/>
    <w:lvl w:ilvl="0">
      <w:start w:val="1"/>
      <w:numFmt w:val="lowerLetter"/>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b/>
        <w:bCs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15:restartNumberingAfterBreak="0">
    <w:nsid w:val="78760896"/>
    <w:multiLevelType w:val="multilevel"/>
    <w:tmpl w:val="A8F06E7A"/>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b/>
        <w:bCs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15:restartNumberingAfterBreak="0">
    <w:nsid w:val="7AEC7C89"/>
    <w:multiLevelType w:val="hybridMultilevel"/>
    <w:tmpl w:val="C4907252"/>
    <w:lvl w:ilvl="0" w:tplc="3B626ACE">
      <w:start w:val="1"/>
      <w:numFmt w:val="decimal"/>
      <w:lvlText w:val="%1."/>
      <w:lvlJc w:val="left"/>
      <w:pPr>
        <w:tabs>
          <w:tab w:val="num" w:pos="284"/>
        </w:tabs>
        <w:ind w:left="284" w:hanging="284"/>
      </w:pPr>
      <w:rPr>
        <w:rFonts w:ascii="Times New Roman" w:hAnsi="Times New Roman" w:cs="Times New Roman" w:hint="default"/>
        <w:b/>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BE8CA9E8">
      <w:start w:val="1"/>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D9A3FCD"/>
    <w:multiLevelType w:val="hybridMultilevel"/>
    <w:tmpl w:val="95963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8"/>
  </w:num>
  <w:num w:numId="3">
    <w:abstractNumId w:val="4"/>
  </w:num>
  <w:num w:numId="4">
    <w:abstractNumId w:val="17"/>
  </w:num>
  <w:num w:numId="5">
    <w:abstractNumId w:val="19"/>
  </w:num>
  <w:num w:numId="6">
    <w:abstractNumId w:val="3"/>
  </w:num>
  <w:num w:numId="7">
    <w:abstractNumId w:val="10"/>
  </w:num>
  <w:num w:numId="8">
    <w:abstractNumId w:val="1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7"/>
  </w:num>
  <w:num w:numId="15">
    <w:abstractNumId w:val="0"/>
  </w:num>
  <w:num w:numId="16">
    <w:abstractNumId w:val="2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
  </w:num>
  <w:num w:numId="23">
    <w:abstractNumId w:val="22"/>
  </w:num>
  <w:num w:numId="24">
    <w:abstractNumId w:val="23"/>
  </w:num>
  <w:num w:numId="25">
    <w:abstractNumId w:val="2"/>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FD"/>
    <w:rsid w:val="00022CA2"/>
    <w:rsid w:val="00025B3C"/>
    <w:rsid w:val="00035D2C"/>
    <w:rsid w:val="00036480"/>
    <w:rsid w:val="000373EC"/>
    <w:rsid w:val="00041CC8"/>
    <w:rsid w:val="00053A19"/>
    <w:rsid w:val="00061D40"/>
    <w:rsid w:val="00062CD5"/>
    <w:rsid w:val="00065962"/>
    <w:rsid w:val="000723C6"/>
    <w:rsid w:val="000768E2"/>
    <w:rsid w:val="00080993"/>
    <w:rsid w:val="0008128E"/>
    <w:rsid w:val="00083FCF"/>
    <w:rsid w:val="00085FB2"/>
    <w:rsid w:val="00086C4B"/>
    <w:rsid w:val="000B222A"/>
    <w:rsid w:val="000B2536"/>
    <w:rsid w:val="000C0A31"/>
    <w:rsid w:val="000D055D"/>
    <w:rsid w:val="000D31AC"/>
    <w:rsid w:val="000D3262"/>
    <w:rsid w:val="000D4E8D"/>
    <w:rsid w:val="00103ABA"/>
    <w:rsid w:val="00110F76"/>
    <w:rsid w:val="00111844"/>
    <w:rsid w:val="001216DC"/>
    <w:rsid w:val="00122F6B"/>
    <w:rsid w:val="001319F4"/>
    <w:rsid w:val="001363FE"/>
    <w:rsid w:val="001449B7"/>
    <w:rsid w:val="00150E98"/>
    <w:rsid w:val="001543CE"/>
    <w:rsid w:val="00161FCD"/>
    <w:rsid w:val="00167592"/>
    <w:rsid w:val="00167E46"/>
    <w:rsid w:val="001723F3"/>
    <w:rsid w:val="00173C1B"/>
    <w:rsid w:val="00190587"/>
    <w:rsid w:val="0019211A"/>
    <w:rsid w:val="001947EE"/>
    <w:rsid w:val="001B2E23"/>
    <w:rsid w:val="001B6289"/>
    <w:rsid w:val="001C4998"/>
    <w:rsid w:val="001F67F5"/>
    <w:rsid w:val="00205FDA"/>
    <w:rsid w:val="002060DC"/>
    <w:rsid w:val="00213A47"/>
    <w:rsid w:val="00233EF2"/>
    <w:rsid w:val="00236740"/>
    <w:rsid w:val="00236F10"/>
    <w:rsid w:val="002409EE"/>
    <w:rsid w:val="00244713"/>
    <w:rsid w:val="002571A3"/>
    <w:rsid w:val="00261267"/>
    <w:rsid w:val="002633BC"/>
    <w:rsid w:val="00265D24"/>
    <w:rsid w:val="00271ED6"/>
    <w:rsid w:val="002731EB"/>
    <w:rsid w:val="00283A81"/>
    <w:rsid w:val="00292562"/>
    <w:rsid w:val="0029425D"/>
    <w:rsid w:val="002959BF"/>
    <w:rsid w:val="00297913"/>
    <w:rsid w:val="002A3D15"/>
    <w:rsid w:val="002A6C2A"/>
    <w:rsid w:val="002C0B86"/>
    <w:rsid w:val="002C7515"/>
    <w:rsid w:val="002E1459"/>
    <w:rsid w:val="00327E11"/>
    <w:rsid w:val="003375BC"/>
    <w:rsid w:val="00337D09"/>
    <w:rsid w:val="00351270"/>
    <w:rsid w:val="00352036"/>
    <w:rsid w:val="00371E64"/>
    <w:rsid w:val="003813FE"/>
    <w:rsid w:val="00386210"/>
    <w:rsid w:val="00393AEB"/>
    <w:rsid w:val="00395BB6"/>
    <w:rsid w:val="003A434A"/>
    <w:rsid w:val="003A5890"/>
    <w:rsid w:val="003B37E3"/>
    <w:rsid w:val="003C1F27"/>
    <w:rsid w:val="003C2231"/>
    <w:rsid w:val="003C38A1"/>
    <w:rsid w:val="003C3D63"/>
    <w:rsid w:val="003C7277"/>
    <w:rsid w:val="003D3B25"/>
    <w:rsid w:val="003D3DAC"/>
    <w:rsid w:val="003F0B3C"/>
    <w:rsid w:val="003F38FE"/>
    <w:rsid w:val="003F7E01"/>
    <w:rsid w:val="0040383B"/>
    <w:rsid w:val="0040521A"/>
    <w:rsid w:val="00407133"/>
    <w:rsid w:val="0041790E"/>
    <w:rsid w:val="0042009F"/>
    <w:rsid w:val="00421BAE"/>
    <w:rsid w:val="00424BC9"/>
    <w:rsid w:val="004263AC"/>
    <w:rsid w:val="00445B0D"/>
    <w:rsid w:val="004464FA"/>
    <w:rsid w:val="0045014A"/>
    <w:rsid w:val="004524A2"/>
    <w:rsid w:val="00456AAF"/>
    <w:rsid w:val="00456DF9"/>
    <w:rsid w:val="00460880"/>
    <w:rsid w:val="004678CA"/>
    <w:rsid w:val="00491719"/>
    <w:rsid w:val="004A1C81"/>
    <w:rsid w:val="004A4C75"/>
    <w:rsid w:val="004B3803"/>
    <w:rsid w:val="004B5E89"/>
    <w:rsid w:val="004B75E4"/>
    <w:rsid w:val="004C20A0"/>
    <w:rsid w:val="004C4DD8"/>
    <w:rsid w:val="004C69B4"/>
    <w:rsid w:val="004E11BC"/>
    <w:rsid w:val="004E1B5E"/>
    <w:rsid w:val="004E4C2E"/>
    <w:rsid w:val="004E6791"/>
    <w:rsid w:val="004F08EE"/>
    <w:rsid w:val="00503B0E"/>
    <w:rsid w:val="005123CA"/>
    <w:rsid w:val="00524E83"/>
    <w:rsid w:val="00531C83"/>
    <w:rsid w:val="00535BD9"/>
    <w:rsid w:val="00537F94"/>
    <w:rsid w:val="00544659"/>
    <w:rsid w:val="0054725C"/>
    <w:rsid w:val="00554C05"/>
    <w:rsid w:val="005571DC"/>
    <w:rsid w:val="00571B0B"/>
    <w:rsid w:val="0057757F"/>
    <w:rsid w:val="00583F9B"/>
    <w:rsid w:val="00586059"/>
    <w:rsid w:val="00594EA3"/>
    <w:rsid w:val="005A1CD3"/>
    <w:rsid w:val="005A4F8C"/>
    <w:rsid w:val="005B1365"/>
    <w:rsid w:val="005B16FD"/>
    <w:rsid w:val="005B3B8D"/>
    <w:rsid w:val="005B5528"/>
    <w:rsid w:val="005B5877"/>
    <w:rsid w:val="005C12F8"/>
    <w:rsid w:val="005D3920"/>
    <w:rsid w:val="005E5EC6"/>
    <w:rsid w:val="0060625E"/>
    <w:rsid w:val="00611F0E"/>
    <w:rsid w:val="00620362"/>
    <w:rsid w:val="00631B3B"/>
    <w:rsid w:val="0063693F"/>
    <w:rsid w:val="0065088C"/>
    <w:rsid w:val="00653CDD"/>
    <w:rsid w:val="00654FAF"/>
    <w:rsid w:val="00666D78"/>
    <w:rsid w:val="006767C9"/>
    <w:rsid w:val="006771A7"/>
    <w:rsid w:val="006774C2"/>
    <w:rsid w:val="00682DD6"/>
    <w:rsid w:val="006838B7"/>
    <w:rsid w:val="006A2C8D"/>
    <w:rsid w:val="006A5B3C"/>
    <w:rsid w:val="006A7554"/>
    <w:rsid w:val="006C57B6"/>
    <w:rsid w:val="006C6991"/>
    <w:rsid w:val="006D094F"/>
    <w:rsid w:val="006D3169"/>
    <w:rsid w:val="006D57D5"/>
    <w:rsid w:val="006E6FE8"/>
    <w:rsid w:val="006F4258"/>
    <w:rsid w:val="006F6A92"/>
    <w:rsid w:val="00704A30"/>
    <w:rsid w:val="00707159"/>
    <w:rsid w:val="007100D5"/>
    <w:rsid w:val="0071466C"/>
    <w:rsid w:val="00714A4A"/>
    <w:rsid w:val="00720080"/>
    <w:rsid w:val="0072350E"/>
    <w:rsid w:val="007240A5"/>
    <w:rsid w:val="007247CA"/>
    <w:rsid w:val="0073194D"/>
    <w:rsid w:val="00731FE5"/>
    <w:rsid w:val="007333CF"/>
    <w:rsid w:val="007362A4"/>
    <w:rsid w:val="00743741"/>
    <w:rsid w:val="00743987"/>
    <w:rsid w:val="00745A41"/>
    <w:rsid w:val="00747E53"/>
    <w:rsid w:val="00753C14"/>
    <w:rsid w:val="007665AF"/>
    <w:rsid w:val="007666A9"/>
    <w:rsid w:val="00774839"/>
    <w:rsid w:val="00791B2F"/>
    <w:rsid w:val="007936E9"/>
    <w:rsid w:val="00796F44"/>
    <w:rsid w:val="007A7D77"/>
    <w:rsid w:val="007B3849"/>
    <w:rsid w:val="007B7BE8"/>
    <w:rsid w:val="007C0131"/>
    <w:rsid w:val="007C4DCE"/>
    <w:rsid w:val="007D4EEE"/>
    <w:rsid w:val="007E1DDB"/>
    <w:rsid w:val="007F2D28"/>
    <w:rsid w:val="007F61BE"/>
    <w:rsid w:val="00803085"/>
    <w:rsid w:val="00803B9C"/>
    <w:rsid w:val="00843660"/>
    <w:rsid w:val="00851B13"/>
    <w:rsid w:val="00852FA5"/>
    <w:rsid w:val="00854149"/>
    <w:rsid w:val="008555C5"/>
    <w:rsid w:val="00857E3E"/>
    <w:rsid w:val="008722E2"/>
    <w:rsid w:val="00877D63"/>
    <w:rsid w:val="008816D9"/>
    <w:rsid w:val="00882F9F"/>
    <w:rsid w:val="00885B2B"/>
    <w:rsid w:val="008868C5"/>
    <w:rsid w:val="00891944"/>
    <w:rsid w:val="008A2F70"/>
    <w:rsid w:val="008C60DC"/>
    <w:rsid w:val="008D3F95"/>
    <w:rsid w:val="008D597B"/>
    <w:rsid w:val="008D74A2"/>
    <w:rsid w:val="008E638C"/>
    <w:rsid w:val="008F2472"/>
    <w:rsid w:val="0090280C"/>
    <w:rsid w:val="00904795"/>
    <w:rsid w:val="009165E7"/>
    <w:rsid w:val="00923E0C"/>
    <w:rsid w:val="0092463D"/>
    <w:rsid w:val="0093575A"/>
    <w:rsid w:val="00935AA8"/>
    <w:rsid w:val="009413C7"/>
    <w:rsid w:val="00941886"/>
    <w:rsid w:val="0095505E"/>
    <w:rsid w:val="00957C7E"/>
    <w:rsid w:val="009757D7"/>
    <w:rsid w:val="00977167"/>
    <w:rsid w:val="00993BF0"/>
    <w:rsid w:val="009956E0"/>
    <w:rsid w:val="00997025"/>
    <w:rsid w:val="00997443"/>
    <w:rsid w:val="009A040F"/>
    <w:rsid w:val="009A28DA"/>
    <w:rsid w:val="009A2D65"/>
    <w:rsid w:val="009B2C36"/>
    <w:rsid w:val="009B52A5"/>
    <w:rsid w:val="009B5AE3"/>
    <w:rsid w:val="009D17A2"/>
    <w:rsid w:val="009D62E6"/>
    <w:rsid w:val="009E04FE"/>
    <w:rsid w:val="009E66B8"/>
    <w:rsid w:val="009E7AD1"/>
    <w:rsid w:val="009F144F"/>
    <w:rsid w:val="009F3133"/>
    <w:rsid w:val="009F340D"/>
    <w:rsid w:val="00A04C00"/>
    <w:rsid w:val="00A25CEC"/>
    <w:rsid w:val="00A2665E"/>
    <w:rsid w:val="00A27112"/>
    <w:rsid w:val="00A27978"/>
    <w:rsid w:val="00A330F7"/>
    <w:rsid w:val="00A37E13"/>
    <w:rsid w:val="00A45643"/>
    <w:rsid w:val="00A507E8"/>
    <w:rsid w:val="00A6339F"/>
    <w:rsid w:val="00A72EB7"/>
    <w:rsid w:val="00A73AAC"/>
    <w:rsid w:val="00A91B2E"/>
    <w:rsid w:val="00A94218"/>
    <w:rsid w:val="00A95FFC"/>
    <w:rsid w:val="00AA1260"/>
    <w:rsid w:val="00AA1D14"/>
    <w:rsid w:val="00AD0447"/>
    <w:rsid w:val="00AD2797"/>
    <w:rsid w:val="00AD5793"/>
    <w:rsid w:val="00AD7A44"/>
    <w:rsid w:val="00AF4D79"/>
    <w:rsid w:val="00B067EC"/>
    <w:rsid w:val="00B142DE"/>
    <w:rsid w:val="00B14EAC"/>
    <w:rsid w:val="00B15F64"/>
    <w:rsid w:val="00B16F06"/>
    <w:rsid w:val="00B237BD"/>
    <w:rsid w:val="00B41399"/>
    <w:rsid w:val="00B431DA"/>
    <w:rsid w:val="00B46727"/>
    <w:rsid w:val="00B5130F"/>
    <w:rsid w:val="00B526C3"/>
    <w:rsid w:val="00B53CB4"/>
    <w:rsid w:val="00B700EF"/>
    <w:rsid w:val="00B74575"/>
    <w:rsid w:val="00B91519"/>
    <w:rsid w:val="00BA03FA"/>
    <w:rsid w:val="00BA711C"/>
    <w:rsid w:val="00BA7866"/>
    <w:rsid w:val="00BB2B07"/>
    <w:rsid w:val="00BB2CCB"/>
    <w:rsid w:val="00BB3973"/>
    <w:rsid w:val="00BC2EEF"/>
    <w:rsid w:val="00BC4014"/>
    <w:rsid w:val="00BD570B"/>
    <w:rsid w:val="00BD6468"/>
    <w:rsid w:val="00BE4B8A"/>
    <w:rsid w:val="00BE524D"/>
    <w:rsid w:val="00BE6016"/>
    <w:rsid w:val="00C00A7D"/>
    <w:rsid w:val="00C119D8"/>
    <w:rsid w:val="00C26C1E"/>
    <w:rsid w:val="00C41A28"/>
    <w:rsid w:val="00C42B41"/>
    <w:rsid w:val="00C43646"/>
    <w:rsid w:val="00C53CAF"/>
    <w:rsid w:val="00C565A2"/>
    <w:rsid w:val="00C57FF9"/>
    <w:rsid w:val="00C7071A"/>
    <w:rsid w:val="00C724BE"/>
    <w:rsid w:val="00C75BDC"/>
    <w:rsid w:val="00C83FAA"/>
    <w:rsid w:val="00C84667"/>
    <w:rsid w:val="00C85B61"/>
    <w:rsid w:val="00C9556D"/>
    <w:rsid w:val="00CA1AB9"/>
    <w:rsid w:val="00CA665D"/>
    <w:rsid w:val="00CB02EC"/>
    <w:rsid w:val="00CB126D"/>
    <w:rsid w:val="00CD1413"/>
    <w:rsid w:val="00CE3E39"/>
    <w:rsid w:val="00CE5CCA"/>
    <w:rsid w:val="00CE7C91"/>
    <w:rsid w:val="00CF746A"/>
    <w:rsid w:val="00D01141"/>
    <w:rsid w:val="00D01728"/>
    <w:rsid w:val="00D0254C"/>
    <w:rsid w:val="00D0636D"/>
    <w:rsid w:val="00D2667C"/>
    <w:rsid w:val="00D3122B"/>
    <w:rsid w:val="00D42992"/>
    <w:rsid w:val="00D51FC4"/>
    <w:rsid w:val="00D5248F"/>
    <w:rsid w:val="00D53547"/>
    <w:rsid w:val="00D56768"/>
    <w:rsid w:val="00D61A78"/>
    <w:rsid w:val="00D669F6"/>
    <w:rsid w:val="00D70733"/>
    <w:rsid w:val="00D70E59"/>
    <w:rsid w:val="00D82961"/>
    <w:rsid w:val="00D917F8"/>
    <w:rsid w:val="00D950A4"/>
    <w:rsid w:val="00D95DB4"/>
    <w:rsid w:val="00D97ADF"/>
    <w:rsid w:val="00DA5631"/>
    <w:rsid w:val="00DB12CF"/>
    <w:rsid w:val="00DB71D8"/>
    <w:rsid w:val="00DC255B"/>
    <w:rsid w:val="00DD5573"/>
    <w:rsid w:val="00DD6A02"/>
    <w:rsid w:val="00DD6B80"/>
    <w:rsid w:val="00E0141B"/>
    <w:rsid w:val="00E07B4A"/>
    <w:rsid w:val="00E1134D"/>
    <w:rsid w:val="00E1307F"/>
    <w:rsid w:val="00E13634"/>
    <w:rsid w:val="00E15C51"/>
    <w:rsid w:val="00E17DA2"/>
    <w:rsid w:val="00E2431E"/>
    <w:rsid w:val="00E31195"/>
    <w:rsid w:val="00E34E60"/>
    <w:rsid w:val="00E437E3"/>
    <w:rsid w:val="00E44D67"/>
    <w:rsid w:val="00E54295"/>
    <w:rsid w:val="00E70D70"/>
    <w:rsid w:val="00E875D5"/>
    <w:rsid w:val="00E9101B"/>
    <w:rsid w:val="00E91916"/>
    <w:rsid w:val="00E950E5"/>
    <w:rsid w:val="00EA1A0A"/>
    <w:rsid w:val="00EA63A7"/>
    <w:rsid w:val="00EA7025"/>
    <w:rsid w:val="00EA7BE6"/>
    <w:rsid w:val="00EB1991"/>
    <w:rsid w:val="00EB21C4"/>
    <w:rsid w:val="00EB5142"/>
    <w:rsid w:val="00EB64BE"/>
    <w:rsid w:val="00EB75DC"/>
    <w:rsid w:val="00EC0ACF"/>
    <w:rsid w:val="00ED3EFB"/>
    <w:rsid w:val="00ED513B"/>
    <w:rsid w:val="00EE17EE"/>
    <w:rsid w:val="00EE5E3C"/>
    <w:rsid w:val="00EF36C7"/>
    <w:rsid w:val="00EF7D51"/>
    <w:rsid w:val="00EF7E3D"/>
    <w:rsid w:val="00F11585"/>
    <w:rsid w:val="00F153FC"/>
    <w:rsid w:val="00F273FC"/>
    <w:rsid w:val="00F3006F"/>
    <w:rsid w:val="00F37732"/>
    <w:rsid w:val="00F43521"/>
    <w:rsid w:val="00F435B1"/>
    <w:rsid w:val="00F4385A"/>
    <w:rsid w:val="00F71CF3"/>
    <w:rsid w:val="00F81757"/>
    <w:rsid w:val="00FA08CF"/>
    <w:rsid w:val="00FA2A5A"/>
    <w:rsid w:val="00FB0C05"/>
    <w:rsid w:val="00FB5FEE"/>
    <w:rsid w:val="00FB71BD"/>
    <w:rsid w:val="00FC1B7C"/>
    <w:rsid w:val="00FD162C"/>
    <w:rsid w:val="00FD439A"/>
    <w:rsid w:val="00FD49EE"/>
    <w:rsid w:val="00FD542D"/>
    <w:rsid w:val="00FD657E"/>
    <w:rsid w:val="00FE787C"/>
    <w:rsid w:val="00FF59A9"/>
    <w:rsid w:val="00FF5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1F5A6D"/>
  <w15:docId w15:val="{76451BA3-2132-4F50-B4FE-026DA058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796F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33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33BC"/>
  </w:style>
  <w:style w:type="paragraph" w:styleId="Stopka">
    <w:name w:val="footer"/>
    <w:basedOn w:val="Normalny"/>
    <w:link w:val="StopkaZnak"/>
    <w:uiPriority w:val="99"/>
    <w:unhideWhenUsed/>
    <w:rsid w:val="002633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3BC"/>
  </w:style>
  <w:style w:type="paragraph" w:styleId="Akapitzlist">
    <w:name w:val="List Paragraph"/>
    <w:basedOn w:val="Normalny"/>
    <w:uiPriority w:val="34"/>
    <w:qFormat/>
    <w:rsid w:val="0093575A"/>
    <w:pPr>
      <w:ind w:left="720"/>
      <w:contextualSpacing/>
    </w:pPr>
  </w:style>
  <w:style w:type="paragraph" w:customStyle="1" w:styleId="Akapitzlist2">
    <w:name w:val="Akapit z listą2"/>
    <w:basedOn w:val="Normalny"/>
    <w:rsid w:val="004C20A0"/>
    <w:pPr>
      <w:spacing w:after="200" w:line="276" w:lineRule="auto"/>
      <w:ind w:left="720" w:right="204"/>
    </w:pPr>
    <w:rPr>
      <w:rFonts w:ascii="Calibri" w:eastAsia="Times New Roman" w:hAnsi="Calibri" w:cs="Calibri"/>
    </w:rPr>
  </w:style>
  <w:style w:type="paragraph" w:styleId="Tekstdymka">
    <w:name w:val="Balloon Text"/>
    <w:basedOn w:val="Normalny"/>
    <w:link w:val="TekstdymkaZnak"/>
    <w:uiPriority w:val="99"/>
    <w:semiHidden/>
    <w:unhideWhenUsed/>
    <w:rsid w:val="009A28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28DA"/>
    <w:rPr>
      <w:rFonts w:ascii="Segoe UI" w:hAnsi="Segoe UI" w:cs="Segoe UI"/>
      <w:sz w:val="18"/>
      <w:szCs w:val="18"/>
    </w:rPr>
  </w:style>
  <w:style w:type="paragraph" w:customStyle="1" w:styleId="Akapitzlist1">
    <w:name w:val="Akapit z listą1"/>
    <w:basedOn w:val="Normalny"/>
    <w:rsid w:val="00233EF2"/>
    <w:pPr>
      <w:spacing w:after="200" w:line="276" w:lineRule="auto"/>
      <w:ind w:left="720" w:right="204"/>
    </w:pPr>
    <w:rPr>
      <w:rFonts w:ascii="Calibri" w:eastAsia="Times New Roman" w:hAnsi="Calibri" w:cs="Calibri"/>
    </w:rPr>
  </w:style>
  <w:style w:type="paragraph" w:styleId="Tekstpodstawowy">
    <w:name w:val="Body Text"/>
    <w:basedOn w:val="Normalny"/>
    <w:link w:val="TekstpodstawowyZnak"/>
    <w:unhideWhenUsed/>
    <w:rsid w:val="00456AAF"/>
    <w:pPr>
      <w:spacing w:after="120" w:line="360" w:lineRule="auto"/>
      <w:ind w:left="284" w:right="204" w:hanging="284"/>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56AAF"/>
    <w:rPr>
      <w:rFonts w:ascii="Times New Roman" w:eastAsia="Times New Roman" w:hAnsi="Times New Roman" w:cs="Times New Roman"/>
      <w:sz w:val="24"/>
      <w:szCs w:val="24"/>
      <w:lang w:eastAsia="pl-PL"/>
    </w:rPr>
  </w:style>
  <w:style w:type="paragraph" w:customStyle="1" w:styleId="Textbody">
    <w:name w:val="Text body"/>
    <w:basedOn w:val="Normalny"/>
    <w:rsid w:val="00456AAF"/>
    <w:pPr>
      <w:suppressAutoHyphens/>
      <w:autoSpaceDN w:val="0"/>
      <w:spacing w:after="140" w:line="276" w:lineRule="auto"/>
      <w:jc w:val="both"/>
      <w:textAlignment w:val="baseline"/>
    </w:pPr>
    <w:rPr>
      <w:rFonts w:ascii="Times New Roman" w:eastAsia="Times New Roman" w:hAnsi="Times New Roman" w:cs="Times New Roman"/>
      <w:sz w:val="24"/>
      <w:szCs w:val="24"/>
      <w:lang w:eastAsia="pl-PL"/>
    </w:rPr>
  </w:style>
  <w:style w:type="paragraph" w:customStyle="1" w:styleId="Standard">
    <w:name w:val="Standard"/>
    <w:rsid w:val="00DA5631"/>
    <w:pPr>
      <w:suppressAutoHyphens/>
      <w:autoSpaceDN w:val="0"/>
      <w:spacing w:after="0" w:line="360" w:lineRule="auto"/>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0521A"/>
    <w:rPr>
      <w:sz w:val="16"/>
      <w:szCs w:val="16"/>
    </w:rPr>
  </w:style>
  <w:style w:type="paragraph" w:styleId="Tekstkomentarza">
    <w:name w:val="annotation text"/>
    <w:basedOn w:val="Normalny"/>
    <w:link w:val="TekstkomentarzaZnak"/>
    <w:uiPriority w:val="99"/>
    <w:semiHidden/>
    <w:unhideWhenUsed/>
    <w:rsid w:val="00405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521A"/>
    <w:rPr>
      <w:sz w:val="20"/>
      <w:szCs w:val="20"/>
    </w:rPr>
  </w:style>
  <w:style w:type="paragraph" w:styleId="Tematkomentarza">
    <w:name w:val="annotation subject"/>
    <w:basedOn w:val="Tekstkomentarza"/>
    <w:next w:val="Tekstkomentarza"/>
    <w:link w:val="TematkomentarzaZnak"/>
    <w:uiPriority w:val="99"/>
    <w:semiHidden/>
    <w:unhideWhenUsed/>
    <w:rsid w:val="0040521A"/>
    <w:rPr>
      <w:b/>
      <w:bCs/>
    </w:rPr>
  </w:style>
  <w:style w:type="character" w:customStyle="1" w:styleId="TematkomentarzaZnak">
    <w:name w:val="Temat komentarza Znak"/>
    <w:basedOn w:val="TekstkomentarzaZnak"/>
    <w:link w:val="Tematkomentarza"/>
    <w:uiPriority w:val="99"/>
    <w:semiHidden/>
    <w:rsid w:val="0040521A"/>
    <w:rPr>
      <w:b/>
      <w:bCs/>
      <w:sz w:val="20"/>
      <w:szCs w:val="20"/>
    </w:rPr>
  </w:style>
  <w:style w:type="character" w:customStyle="1" w:styleId="Nagwek1Znak">
    <w:name w:val="Nagłówek 1 Znak"/>
    <w:basedOn w:val="Domylnaczcionkaakapitu"/>
    <w:link w:val="Nagwek1"/>
    <w:uiPriority w:val="9"/>
    <w:rsid w:val="00796F44"/>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6406">
      <w:bodyDiv w:val="1"/>
      <w:marLeft w:val="0"/>
      <w:marRight w:val="0"/>
      <w:marTop w:val="0"/>
      <w:marBottom w:val="0"/>
      <w:divBdr>
        <w:top w:val="none" w:sz="0" w:space="0" w:color="auto"/>
        <w:left w:val="none" w:sz="0" w:space="0" w:color="auto"/>
        <w:bottom w:val="none" w:sz="0" w:space="0" w:color="auto"/>
        <w:right w:val="none" w:sz="0" w:space="0" w:color="auto"/>
      </w:divBdr>
    </w:div>
    <w:div w:id="15504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E352-08A9-4B46-A031-3100E40C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42</Pages>
  <Words>12669</Words>
  <Characters>76014</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BOK</cp:lastModifiedBy>
  <cp:revision>22</cp:revision>
  <cp:lastPrinted>2020-03-06T13:41:00Z</cp:lastPrinted>
  <dcterms:created xsi:type="dcterms:W3CDTF">2020-02-28T06:51:00Z</dcterms:created>
  <dcterms:modified xsi:type="dcterms:W3CDTF">2020-03-09T12:51:00Z</dcterms:modified>
</cp:coreProperties>
</file>